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D9A6B" w14:textId="77777777" w:rsidR="000B6C6E" w:rsidRPr="009D0A9C" w:rsidRDefault="000B6C6E" w:rsidP="009D0A9C">
      <w:pPr>
        <w:jc w:val="both"/>
        <w:rPr>
          <w:rFonts w:ascii="Times New Roman" w:hAnsi="Times New Roman" w:cs="Times New Roman"/>
          <w:sz w:val="52"/>
          <w:szCs w:val="52"/>
        </w:rPr>
      </w:pPr>
    </w:p>
    <w:p w14:paraId="4DC2DA62" w14:textId="77777777" w:rsidR="000B6C6E" w:rsidRPr="009D0A9C" w:rsidRDefault="000B6C6E" w:rsidP="009D0A9C">
      <w:pPr>
        <w:jc w:val="both"/>
        <w:rPr>
          <w:rFonts w:ascii="Times New Roman" w:hAnsi="Times New Roman" w:cs="Times New Roman"/>
          <w:sz w:val="52"/>
          <w:szCs w:val="52"/>
        </w:rPr>
      </w:pPr>
    </w:p>
    <w:p w14:paraId="1946F105" w14:textId="77777777" w:rsidR="000B6C6E" w:rsidRPr="009D0A9C" w:rsidRDefault="000B6C6E" w:rsidP="009D0A9C">
      <w:pPr>
        <w:jc w:val="both"/>
        <w:rPr>
          <w:rFonts w:ascii="Times New Roman" w:hAnsi="Times New Roman" w:cs="Times New Roman"/>
          <w:sz w:val="52"/>
          <w:szCs w:val="52"/>
        </w:rPr>
      </w:pPr>
    </w:p>
    <w:p w14:paraId="76090AC7" w14:textId="77777777" w:rsidR="000B6C6E" w:rsidRPr="009D0A9C" w:rsidRDefault="000B6C6E" w:rsidP="009D0A9C">
      <w:pPr>
        <w:jc w:val="center"/>
        <w:rPr>
          <w:rFonts w:ascii="Times New Roman" w:hAnsi="Times New Roman" w:cs="Times New Roman"/>
          <w:sz w:val="52"/>
          <w:szCs w:val="52"/>
        </w:rPr>
      </w:pPr>
    </w:p>
    <w:p w14:paraId="782F84E1" w14:textId="77777777" w:rsidR="000B6C6E" w:rsidRPr="009D0A9C" w:rsidRDefault="000B6C6E" w:rsidP="009D0A9C">
      <w:pPr>
        <w:jc w:val="center"/>
        <w:rPr>
          <w:rFonts w:ascii="Times New Roman" w:hAnsi="Times New Roman" w:cs="Times New Roman"/>
          <w:sz w:val="52"/>
          <w:szCs w:val="52"/>
        </w:rPr>
      </w:pPr>
    </w:p>
    <w:p w14:paraId="5481177A" w14:textId="77777777" w:rsidR="000B6C6E" w:rsidRPr="009D0A9C" w:rsidRDefault="000B6C6E" w:rsidP="009D0A9C">
      <w:pPr>
        <w:jc w:val="center"/>
        <w:rPr>
          <w:rFonts w:ascii="Times New Roman" w:hAnsi="Times New Roman" w:cs="Times New Roman"/>
          <w:sz w:val="52"/>
          <w:szCs w:val="52"/>
        </w:rPr>
      </w:pPr>
    </w:p>
    <w:p w14:paraId="6ACDD9E2" w14:textId="0329F25D" w:rsidR="001347AE" w:rsidRPr="009D0A9C" w:rsidRDefault="001347AE" w:rsidP="009D0A9C">
      <w:pPr>
        <w:jc w:val="center"/>
        <w:rPr>
          <w:rFonts w:ascii="Times New Roman" w:hAnsi="Times New Roman" w:cs="Times New Roman"/>
          <w:sz w:val="52"/>
          <w:szCs w:val="52"/>
        </w:rPr>
      </w:pPr>
      <w:r w:rsidRPr="009D0A9C">
        <w:rPr>
          <w:rFonts w:ascii="Times New Roman" w:hAnsi="Times New Roman" w:cs="Times New Roman"/>
          <w:sz w:val="52"/>
          <w:szCs w:val="52"/>
        </w:rPr>
        <w:t>Código de</w:t>
      </w:r>
      <w:r w:rsidR="00A37B36" w:rsidRPr="009D0A9C">
        <w:rPr>
          <w:rFonts w:ascii="Times New Roman" w:hAnsi="Times New Roman" w:cs="Times New Roman"/>
          <w:sz w:val="52"/>
          <w:szCs w:val="52"/>
        </w:rPr>
        <w:t xml:space="preserve"> disciplina</w:t>
      </w:r>
    </w:p>
    <w:p w14:paraId="4F29DF34" w14:textId="7728944A" w:rsidR="000B6C6E" w:rsidRPr="009D0A9C" w:rsidRDefault="000B6C6E" w:rsidP="009D0A9C">
      <w:pPr>
        <w:jc w:val="center"/>
        <w:rPr>
          <w:rFonts w:ascii="Times New Roman" w:hAnsi="Times New Roman" w:cs="Times New Roman"/>
          <w:sz w:val="52"/>
          <w:szCs w:val="52"/>
        </w:rPr>
      </w:pPr>
      <w:r w:rsidRPr="009D0A9C">
        <w:rPr>
          <w:rFonts w:ascii="Times New Roman" w:hAnsi="Times New Roman" w:cs="Times New Roman"/>
          <w:sz w:val="52"/>
          <w:szCs w:val="52"/>
        </w:rPr>
        <w:t>Federación Dominicana de Fútbol</w:t>
      </w:r>
    </w:p>
    <w:p w14:paraId="1464BECF" w14:textId="77777777" w:rsidR="000B6C6E" w:rsidRPr="009D0A9C" w:rsidRDefault="000B6C6E" w:rsidP="009D0A9C">
      <w:pPr>
        <w:jc w:val="center"/>
        <w:rPr>
          <w:rFonts w:ascii="Times New Roman" w:hAnsi="Times New Roman" w:cs="Times New Roman"/>
          <w:sz w:val="52"/>
          <w:szCs w:val="52"/>
        </w:rPr>
      </w:pPr>
    </w:p>
    <w:p w14:paraId="0CFA0FCB" w14:textId="458B654B" w:rsidR="000B6C6E" w:rsidRPr="009D0A9C" w:rsidRDefault="000B6C6E" w:rsidP="009D0A9C">
      <w:pPr>
        <w:jc w:val="center"/>
        <w:rPr>
          <w:rFonts w:ascii="Times New Roman" w:hAnsi="Times New Roman" w:cs="Times New Roman"/>
          <w:sz w:val="52"/>
          <w:szCs w:val="52"/>
        </w:rPr>
      </w:pPr>
      <w:r w:rsidRPr="009D0A9C">
        <w:rPr>
          <w:rFonts w:ascii="Times New Roman" w:hAnsi="Times New Roman" w:cs="Times New Roman"/>
          <w:sz w:val="52"/>
          <w:szCs w:val="52"/>
        </w:rPr>
        <w:t xml:space="preserve">Edición de </w:t>
      </w:r>
      <w:r w:rsidR="00A37B36" w:rsidRPr="009D0A9C">
        <w:rPr>
          <w:rFonts w:ascii="Times New Roman" w:hAnsi="Times New Roman" w:cs="Times New Roman"/>
          <w:sz w:val="52"/>
          <w:szCs w:val="52"/>
        </w:rPr>
        <w:t xml:space="preserve">Agosto </w:t>
      </w:r>
      <w:r w:rsidRPr="009D0A9C">
        <w:rPr>
          <w:rFonts w:ascii="Times New Roman" w:hAnsi="Times New Roman" w:cs="Times New Roman"/>
          <w:sz w:val="52"/>
          <w:szCs w:val="52"/>
        </w:rPr>
        <w:t>2020</w:t>
      </w:r>
    </w:p>
    <w:p w14:paraId="663CEE9F" w14:textId="4A9B46D1" w:rsidR="000B6C6E" w:rsidRPr="009D0A9C" w:rsidRDefault="000B6C6E" w:rsidP="009D0A9C">
      <w:pPr>
        <w:jc w:val="both"/>
        <w:rPr>
          <w:rFonts w:ascii="Times New Roman" w:hAnsi="Times New Roman" w:cs="Times New Roman"/>
          <w:sz w:val="52"/>
          <w:szCs w:val="52"/>
        </w:rPr>
      </w:pPr>
    </w:p>
    <w:p w14:paraId="41F89FD6" w14:textId="7A189B65" w:rsidR="000B6C6E" w:rsidRPr="009D0A9C" w:rsidRDefault="000B6C6E" w:rsidP="009D0A9C">
      <w:pPr>
        <w:jc w:val="both"/>
        <w:rPr>
          <w:rFonts w:ascii="Times New Roman" w:hAnsi="Times New Roman" w:cs="Times New Roman"/>
          <w:sz w:val="52"/>
          <w:szCs w:val="52"/>
        </w:rPr>
      </w:pPr>
    </w:p>
    <w:p w14:paraId="1D0E7CE9" w14:textId="4FDABD00" w:rsidR="000B6C6E" w:rsidRPr="009D0A9C" w:rsidRDefault="000B6C6E" w:rsidP="009D0A9C">
      <w:pPr>
        <w:jc w:val="both"/>
        <w:rPr>
          <w:rFonts w:ascii="Times New Roman" w:hAnsi="Times New Roman" w:cs="Times New Roman"/>
          <w:sz w:val="52"/>
          <w:szCs w:val="52"/>
        </w:rPr>
      </w:pPr>
    </w:p>
    <w:p w14:paraId="15919859" w14:textId="0D8E3EAA" w:rsidR="000B6C6E" w:rsidRPr="009D0A9C" w:rsidRDefault="000B6C6E" w:rsidP="009D0A9C">
      <w:pPr>
        <w:jc w:val="both"/>
        <w:rPr>
          <w:rFonts w:ascii="Times New Roman" w:hAnsi="Times New Roman" w:cs="Times New Roman"/>
          <w:sz w:val="24"/>
          <w:szCs w:val="24"/>
        </w:rPr>
      </w:pPr>
    </w:p>
    <w:p w14:paraId="2506B94E" w14:textId="0DFFABFF" w:rsidR="000B6C6E" w:rsidRPr="009D0A9C" w:rsidRDefault="000B6C6E" w:rsidP="009D0A9C">
      <w:pPr>
        <w:jc w:val="both"/>
        <w:rPr>
          <w:rFonts w:ascii="Times New Roman" w:hAnsi="Times New Roman" w:cs="Times New Roman"/>
          <w:sz w:val="24"/>
          <w:szCs w:val="24"/>
        </w:rPr>
      </w:pPr>
    </w:p>
    <w:p w14:paraId="24761421" w14:textId="60EEFC32" w:rsidR="000B6C6E" w:rsidRPr="009D0A9C" w:rsidRDefault="000B6C6E" w:rsidP="009D0A9C">
      <w:pPr>
        <w:jc w:val="both"/>
        <w:rPr>
          <w:rFonts w:ascii="Times New Roman" w:hAnsi="Times New Roman" w:cs="Times New Roman"/>
          <w:sz w:val="24"/>
          <w:szCs w:val="24"/>
        </w:rPr>
      </w:pPr>
    </w:p>
    <w:p w14:paraId="27BCD2C9" w14:textId="11EF2B7C" w:rsidR="000B6C6E" w:rsidRPr="009D0A9C" w:rsidRDefault="000B6C6E" w:rsidP="009D0A9C">
      <w:pPr>
        <w:jc w:val="both"/>
        <w:rPr>
          <w:rFonts w:ascii="Times New Roman" w:hAnsi="Times New Roman" w:cs="Times New Roman"/>
          <w:sz w:val="24"/>
          <w:szCs w:val="24"/>
        </w:rPr>
      </w:pPr>
    </w:p>
    <w:p w14:paraId="1F63EBF2" w14:textId="575F69B8" w:rsidR="000B6C6E" w:rsidRPr="009D0A9C" w:rsidRDefault="000B6C6E" w:rsidP="009D0A9C">
      <w:pPr>
        <w:jc w:val="both"/>
        <w:rPr>
          <w:rFonts w:ascii="Times New Roman" w:hAnsi="Times New Roman" w:cs="Times New Roman"/>
          <w:sz w:val="24"/>
          <w:szCs w:val="24"/>
        </w:rPr>
      </w:pPr>
    </w:p>
    <w:p w14:paraId="2169BBD1" w14:textId="52EB8095" w:rsidR="000B6C6E" w:rsidRPr="009D0A9C" w:rsidRDefault="000B6C6E" w:rsidP="009D0A9C">
      <w:pPr>
        <w:jc w:val="both"/>
        <w:rPr>
          <w:rFonts w:ascii="Times New Roman" w:hAnsi="Times New Roman" w:cs="Times New Roman"/>
          <w:sz w:val="24"/>
          <w:szCs w:val="24"/>
        </w:rPr>
      </w:pPr>
    </w:p>
    <w:p w14:paraId="2FB0C067" w14:textId="2AD1F4F4" w:rsidR="00A37B36" w:rsidRPr="009D0A9C" w:rsidRDefault="00A37B36" w:rsidP="009D0A9C">
      <w:pPr>
        <w:jc w:val="both"/>
        <w:rPr>
          <w:rFonts w:ascii="Times New Roman" w:hAnsi="Times New Roman" w:cs="Times New Roman"/>
          <w:sz w:val="24"/>
          <w:szCs w:val="24"/>
        </w:rPr>
      </w:pPr>
    </w:p>
    <w:p w14:paraId="53AEFDB2" w14:textId="7B477352" w:rsidR="00A37B36" w:rsidRPr="009D0A9C" w:rsidRDefault="00A37B36" w:rsidP="009D0A9C">
      <w:pPr>
        <w:jc w:val="both"/>
        <w:rPr>
          <w:rFonts w:ascii="Times New Roman" w:hAnsi="Times New Roman" w:cs="Times New Roman"/>
          <w:sz w:val="24"/>
          <w:szCs w:val="24"/>
        </w:rPr>
      </w:pPr>
    </w:p>
    <w:p w14:paraId="7F2012F0" w14:textId="0C836EA9" w:rsidR="00A37B36" w:rsidRPr="009D0A9C" w:rsidRDefault="00A37B36" w:rsidP="009D0A9C">
      <w:pPr>
        <w:jc w:val="both"/>
        <w:rPr>
          <w:rFonts w:ascii="Times New Roman" w:hAnsi="Times New Roman" w:cs="Times New Roman"/>
          <w:sz w:val="24"/>
          <w:szCs w:val="24"/>
        </w:rPr>
      </w:pPr>
    </w:p>
    <w:p w14:paraId="29390B68" w14:textId="0C776F99" w:rsidR="00A37B36" w:rsidRPr="009D0A9C" w:rsidRDefault="00A37B36" w:rsidP="009D0A9C">
      <w:pPr>
        <w:jc w:val="both"/>
        <w:rPr>
          <w:rFonts w:ascii="Times New Roman" w:hAnsi="Times New Roman" w:cs="Times New Roman"/>
          <w:sz w:val="24"/>
          <w:szCs w:val="24"/>
        </w:rPr>
      </w:pPr>
    </w:p>
    <w:p w14:paraId="5D00F9C0" w14:textId="097A2B4C" w:rsidR="00A37B36" w:rsidRPr="009D0A9C" w:rsidRDefault="00A37B36" w:rsidP="009D0A9C">
      <w:pPr>
        <w:jc w:val="both"/>
        <w:rPr>
          <w:rFonts w:ascii="Times New Roman" w:hAnsi="Times New Roman" w:cs="Times New Roman"/>
          <w:sz w:val="24"/>
          <w:szCs w:val="24"/>
        </w:rPr>
      </w:pPr>
    </w:p>
    <w:p w14:paraId="2EDBAF58" w14:textId="3CE2874E" w:rsidR="00A37B36" w:rsidRPr="009D0A9C" w:rsidRDefault="00A37B36" w:rsidP="009D0A9C">
      <w:pPr>
        <w:jc w:val="both"/>
        <w:rPr>
          <w:rFonts w:ascii="Times New Roman" w:hAnsi="Times New Roman" w:cs="Times New Roman"/>
          <w:sz w:val="24"/>
          <w:szCs w:val="24"/>
        </w:rPr>
      </w:pPr>
    </w:p>
    <w:p w14:paraId="596D87FD" w14:textId="5A06C7C8" w:rsidR="00A37B36" w:rsidRPr="009D0A9C" w:rsidRDefault="00A37B36" w:rsidP="009D0A9C">
      <w:pPr>
        <w:jc w:val="both"/>
        <w:rPr>
          <w:rFonts w:ascii="Times New Roman" w:hAnsi="Times New Roman" w:cs="Times New Roman"/>
          <w:sz w:val="24"/>
          <w:szCs w:val="24"/>
        </w:rPr>
      </w:pPr>
    </w:p>
    <w:p w14:paraId="512B1973" w14:textId="7D7C29CA" w:rsidR="00A37B36" w:rsidRPr="009D0A9C" w:rsidRDefault="00A37B36" w:rsidP="009D0A9C">
      <w:pPr>
        <w:jc w:val="both"/>
        <w:rPr>
          <w:rFonts w:ascii="Times New Roman" w:hAnsi="Times New Roman" w:cs="Times New Roman"/>
          <w:sz w:val="24"/>
          <w:szCs w:val="24"/>
        </w:rPr>
      </w:pPr>
    </w:p>
    <w:p w14:paraId="1F5C227F" w14:textId="2CA41C35" w:rsidR="00A37B36" w:rsidRPr="009D0A9C" w:rsidRDefault="00A37B36" w:rsidP="009D0A9C">
      <w:pPr>
        <w:jc w:val="both"/>
        <w:rPr>
          <w:rFonts w:ascii="Times New Roman" w:hAnsi="Times New Roman" w:cs="Times New Roman"/>
          <w:sz w:val="24"/>
          <w:szCs w:val="24"/>
        </w:rPr>
      </w:pPr>
    </w:p>
    <w:p w14:paraId="2EDAEE54" w14:textId="1FF5D486" w:rsidR="00A37B36" w:rsidRPr="009D0A9C" w:rsidRDefault="00A37B36" w:rsidP="009D0A9C">
      <w:pPr>
        <w:jc w:val="both"/>
        <w:rPr>
          <w:rFonts w:ascii="Times New Roman" w:hAnsi="Times New Roman" w:cs="Times New Roman"/>
          <w:sz w:val="24"/>
          <w:szCs w:val="24"/>
        </w:rPr>
      </w:pPr>
    </w:p>
    <w:p w14:paraId="34E6E183" w14:textId="18662759" w:rsidR="00A37B36" w:rsidRPr="009D0A9C" w:rsidRDefault="00A37B36" w:rsidP="009D0A9C">
      <w:pPr>
        <w:jc w:val="both"/>
        <w:rPr>
          <w:rFonts w:ascii="Times New Roman" w:hAnsi="Times New Roman" w:cs="Times New Roman"/>
          <w:sz w:val="24"/>
          <w:szCs w:val="24"/>
        </w:rPr>
      </w:pPr>
    </w:p>
    <w:p w14:paraId="2200431F" w14:textId="7F1BC22B" w:rsidR="00A37B36" w:rsidRPr="009D0A9C" w:rsidRDefault="00A37B36" w:rsidP="009D0A9C">
      <w:pPr>
        <w:jc w:val="both"/>
        <w:rPr>
          <w:rFonts w:ascii="Times New Roman" w:hAnsi="Times New Roman" w:cs="Times New Roman"/>
          <w:sz w:val="24"/>
          <w:szCs w:val="24"/>
        </w:rPr>
      </w:pPr>
    </w:p>
    <w:p w14:paraId="66F4D784" w14:textId="59FCD25F" w:rsidR="00A37B36" w:rsidRPr="009D0A9C" w:rsidRDefault="00A37B36" w:rsidP="009D0A9C">
      <w:pPr>
        <w:jc w:val="both"/>
        <w:rPr>
          <w:rFonts w:ascii="Times New Roman" w:hAnsi="Times New Roman" w:cs="Times New Roman"/>
          <w:sz w:val="24"/>
          <w:szCs w:val="24"/>
        </w:rPr>
      </w:pPr>
    </w:p>
    <w:p w14:paraId="60C6BDF6" w14:textId="437267B3" w:rsidR="00A37B36" w:rsidRPr="009D0A9C" w:rsidRDefault="00A37B36" w:rsidP="009D0A9C">
      <w:pPr>
        <w:jc w:val="both"/>
        <w:rPr>
          <w:rFonts w:ascii="Times New Roman" w:hAnsi="Times New Roman" w:cs="Times New Roman"/>
          <w:sz w:val="24"/>
          <w:szCs w:val="24"/>
        </w:rPr>
      </w:pPr>
    </w:p>
    <w:p w14:paraId="170115FF" w14:textId="77777777" w:rsidR="00A37B36" w:rsidRPr="009D0A9C" w:rsidRDefault="00A37B36" w:rsidP="009D0A9C">
      <w:pPr>
        <w:jc w:val="both"/>
        <w:rPr>
          <w:rFonts w:ascii="Times New Roman" w:hAnsi="Times New Roman" w:cs="Times New Roman"/>
          <w:sz w:val="24"/>
          <w:szCs w:val="24"/>
        </w:rPr>
      </w:pPr>
    </w:p>
    <w:p w14:paraId="0267AAA3" w14:textId="31F6DD66" w:rsidR="000B6C6E" w:rsidRPr="009D0A9C" w:rsidRDefault="000B6C6E" w:rsidP="009D0A9C">
      <w:pPr>
        <w:jc w:val="both"/>
        <w:rPr>
          <w:rFonts w:ascii="Times New Roman" w:hAnsi="Times New Roman" w:cs="Times New Roman"/>
          <w:sz w:val="24"/>
          <w:szCs w:val="24"/>
        </w:rPr>
      </w:pPr>
    </w:p>
    <w:p w14:paraId="66986C1E" w14:textId="0078A17B" w:rsidR="000B6C6E" w:rsidRPr="009D0A9C" w:rsidRDefault="000B6C6E" w:rsidP="009D0A9C">
      <w:pPr>
        <w:jc w:val="both"/>
        <w:rPr>
          <w:rFonts w:ascii="Times New Roman" w:hAnsi="Times New Roman" w:cs="Times New Roman"/>
          <w:sz w:val="24"/>
          <w:szCs w:val="24"/>
        </w:rPr>
      </w:pPr>
    </w:p>
    <w:p w14:paraId="2ED79259" w14:textId="1F162FAF" w:rsidR="000B6C6E" w:rsidRPr="009D0A9C" w:rsidRDefault="000B6C6E" w:rsidP="009D0A9C">
      <w:pPr>
        <w:jc w:val="both"/>
        <w:rPr>
          <w:rFonts w:ascii="Times New Roman" w:hAnsi="Times New Roman" w:cs="Times New Roman"/>
          <w:sz w:val="24"/>
          <w:szCs w:val="24"/>
        </w:rPr>
      </w:pPr>
    </w:p>
    <w:p w14:paraId="31301944" w14:textId="1D4608E1" w:rsidR="000B6C6E" w:rsidRPr="009D0A9C" w:rsidRDefault="000B6C6E" w:rsidP="009D0A9C">
      <w:pPr>
        <w:jc w:val="both"/>
        <w:rPr>
          <w:rFonts w:ascii="Times New Roman" w:hAnsi="Times New Roman" w:cs="Times New Roman"/>
          <w:sz w:val="24"/>
          <w:szCs w:val="24"/>
        </w:rPr>
      </w:pPr>
    </w:p>
    <w:p w14:paraId="22CF604B" w14:textId="08ADD017" w:rsidR="000B6C6E" w:rsidRPr="009D0A9C" w:rsidRDefault="000B6C6E" w:rsidP="009D0A9C">
      <w:pPr>
        <w:jc w:val="both"/>
        <w:rPr>
          <w:rFonts w:ascii="Times New Roman" w:hAnsi="Times New Roman" w:cs="Times New Roman"/>
          <w:sz w:val="24"/>
          <w:szCs w:val="24"/>
        </w:rPr>
      </w:pPr>
    </w:p>
    <w:p w14:paraId="0F14ABFB" w14:textId="27167F0F" w:rsidR="000B6C6E" w:rsidRPr="009D0A9C" w:rsidRDefault="000B6C6E" w:rsidP="009D0A9C">
      <w:pPr>
        <w:jc w:val="both"/>
        <w:rPr>
          <w:rFonts w:ascii="Times New Roman" w:hAnsi="Times New Roman" w:cs="Times New Roman"/>
          <w:sz w:val="24"/>
          <w:szCs w:val="24"/>
        </w:rPr>
      </w:pPr>
    </w:p>
    <w:p w14:paraId="25152D7E" w14:textId="387EFE19" w:rsidR="000B6C6E" w:rsidRPr="009D0A9C" w:rsidRDefault="000B6C6E" w:rsidP="009D0A9C">
      <w:pPr>
        <w:jc w:val="both"/>
        <w:rPr>
          <w:rFonts w:ascii="Times New Roman" w:hAnsi="Times New Roman" w:cs="Times New Roman"/>
          <w:sz w:val="24"/>
          <w:szCs w:val="24"/>
        </w:rPr>
      </w:pPr>
    </w:p>
    <w:p w14:paraId="7AE6D391" w14:textId="044F58F7" w:rsidR="000B6C6E" w:rsidRPr="009D0A9C" w:rsidRDefault="000B6C6E" w:rsidP="009D0A9C">
      <w:pPr>
        <w:jc w:val="both"/>
        <w:rPr>
          <w:rFonts w:ascii="Times New Roman" w:hAnsi="Times New Roman" w:cs="Times New Roman"/>
          <w:sz w:val="24"/>
          <w:szCs w:val="24"/>
        </w:rPr>
      </w:pPr>
    </w:p>
    <w:p w14:paraId="7314B5CC" w14:textId="7C8F4A8B" w:rsidR="000B6C6E" w:rsidRPr="009D0A9C" w:rsidRDefault="000B6C6E" w:rsidP="009D0A9C">
      <w:pPr>
        <w:jc w:val="both"/>
        <w:rPr>
          <w:rFonts w:ascii="Times New Roman" w:hAnsi="Times New Roman" w:cs="Times New Roman"/>
          <w:sz w:val="24"/>
          <w:szCs w:val="24"/>
        </w:rPr>
      </w:pPr>
    </w:p>
    <w:p w14:paraId="202BA505" w14:textId="4566614C" w:rsidR="000B6C6E" w:rsidRPr="009D0A9C" w:rsidRDefault="000B6C6E" w:rsidP="009D0A9C">
      <w:pPr>
        <w:jc w:val="both"/>
        <w:rPr>
          <w:rFonts w:ascii="Times New Roman" w:hAnsi="Times New Roman" w:cs="Times New Roman"/>
          <w:sz w:val="24"/>
          <w:szCs w:val="24"/>
        </w:rPr>
      </w:pPr>
    </w:p>
    <w:p w14:paraId="03AF6818" w14:textId="7B391F21" w:rsidR="000B6C6E" w:rsidRPr="009D0A9C" w:rsidRDefault="000B6C6E" w:rsidP="009D0A9C">
      <w:pPr>
        <w:jc w:val="both"/>
        <w:rPr>
          <w:rFonts w:ascii="Times New Roman" w:hAnsi="Times New Roman" w:cs="Times New Roman"/>
          <w:sz w:val="24"/>
          <w:szCs w:val="24"/>
        </w:rPr>
      </w:pPr>
    </w:p>
    <w:p w14:paraId="596C40F4" w14:textId="2904B62C" w:rsidR="000B6C6E" w:rsidRPr="009D0A9C" w:rsidRDefault="000B6C6E" w:rsidP="009D0A9C">
      <w:pPr>
        <w:jc w:val="both"/>
        <w:rPr>
          <w:rFonts w:ascii="Times New Roman" w:hAnsi="Times New Roman" w:cs="Times New Roman"/>
          <w:sz w:val="24"/>
          <w:szCs w:val="24"/>
        </w:rPr>
      </w:pPr>
    </w:p>
    <w:p w14:paraId="34CD6E2E" w14:textId="4808BD64" w:rsidR="000B6C6E" w:rsidRPr="009D0A9C" w:rsidRDefault="000B6C6E" w:rsidP="009D0A9C">
      <w:pPr>
        <w:jc w:val="both"/>
        <w:rPr>
          <w:rFonts w:ascii="Times New Roman" w:hAnsi="Times New Roman" w:cs="Times New Roman"/>
          <w:sz w:val="24"/>
          <w:szCs w:val="24"/>
        </w:rPr>
      </w:pPr>
    </w:p>
    <w:p w14:paraId="0F8CB814" w14:textId="610563DD" w:rsidR="000B6C6E" w:rsidRDefault="000B6C6E" w:rsidP="009D0A9C">
      <w:pPr>
        <w:jc w:val="both"/>
        <w:rPr>
          <w:rFonts w:ascii="Times New Roman" w:hAnsi="Times New Roman" w:cs="Times New Roman"/>
          <w:sz w:val="24"/>
          <w:szCs w:val="24"/>
        </w:rPr>
      </w:pPr>
    </w:p>
    <w:p w14:paraId="26D4F7D1" w14:textId="5333E14B" w:rsidR="00292B38" w:rsidRDefault="00292B38" w:rsidP="009D0A9C">
      <w:pPr>
        <w:jc w:val="both"/>
        <w:rPr>
          <w:rFonts w:ascii="Times New Roman" w:hAnsi="Times New Roman" w:cs="Times New Roman"/>
          <w:sz w:val="24"/>
          <w:szCs w:val="24"/>
        </w:rPr>
      </w:pPr>
    </w:p>
    <w:p w14:paraId="0856E852" w14:textId="091B3EC0" w:rsidR="00292B38" w:rsidRDefault="00292B38" w:rsidP="009D0A9C">
      <w:pPr>
        <w:jc w:val="both"/>
        <w:rPr>
          <w:rFonts w:ascii="Times New Roman" w:hAnsi="Times New Roman" w:cs="Times New Roman"/>
          <w:sz w:val="24"/>
          <w:szCs w:val="24"/>
        </w:rPr>
      </w:pPr>
    </w:p>
    <w:p w14:paraId="7542FEA0" w14:textId="77777777" w:rsidR="00292B38" w:rsidRPr="009D0A9C" w:rsidRDefault="00292B38" w:rsidP="009D0A9C">
      <w:pPr>
        <w:jc w:val="both"/>
        <w:rPr>
          <w:rFonts w:ascii="Times New Roman" w:hAnsi="Times New Roman" w:cs="Times New Roman"/>
          <w:sz w:val="24"/>
          <w:szCs w:val="24"/>
        </w:rPr>
      </w:pPr>
    </w:p>
    <w:p w14:paraId="247E820D" w14:textId="77777777" w:rsidR="000B6C6E" w:rsidRPr="009D0A9C" w:rsidRDefault="000B6C6E" w:rsidP="009D0A9C">
      <w:pPr>
        <w:jc w:val="both"/>
        <w:rPr>
          <w:rFonts w:ascii="Times New Roman" w:hAnsi="Times New Roman" w:cs="Times New Roman"/>
          <w:sz w:val="24"/>
          <w:szCs w:val="24"/>
        </w:rPr>
      </w:pPr>
      <w:r w:rsidRPr="009D0A9C">
        <w:rPr>
          <w:rFonts w:ascii="Times New Roman" w:hAnsi="Times New Roman" w:cs="Times New Roman"/>
          <w:sz w:val="24"/>
          <w:szCs w:val="24"/>
        </w:rPr>
        <w:lastRenderedPageBreak/>
        <w:t>DEFINICIONES</w:t>
      </w:r>
    </w:p>
    <w:p w14:paraId="244FFBB3" w14:textId="77777777" w:rsidR="000B6C6E" w:rsidRPr="009D0A9C" w:rsidRDefault="000B6C6E" w:rsidP="009D0A9C">
      <w:pPr>
        <w:jc w:val="both"/>
        <w:rPr>
          <w:rFonts w:ascii="Times New Roman" w:hAnsi="Times New Roman" w:cs="Times New Roman"/>
          <w:sz w:val="24"/>
          <w:szCs w:val="24"/>
        </w:rPr>
      </w:pPr>
    </w:p>
    <w:p w14:paraId="2B77C6BD" w14:textId="3559B913" w:rsidR="000B6C6E" w:rsidRPr="009D0A9C" w:rsidRDefault="000B6C6E" w:rsidP="009D0A9C">
      <w:pPr>
        <w:jc w:val="both"/>
        <w:rPr>
          <w:rFonts w:ascii="Times New Roman" w:hAnsi="Times New Roman" w:cs="Times New Roman"/>
          <w:sz w:val="24"/>
          <w:szCs w:val="24"/>
        </w:rPr>
      </w:pPr>
      <w:r w:rsidRPr="009D0A9C">
        <w:rPr>
          <w:rFonts w:ascii="Times New Roman" w:hAnsi="Times New Roman" w:cs="Times New Roman"/>
          <w:sz w:val="24"/>
          <w:szCs w:val="24"/>
        </w:rPr>
        <w:t xml:space="preserve">Cuando corresponda, la terminología utilizada en este </w:t>
      </w:r>
      <w:r w:rsidR="00292B38">
        <w:rPr>
          <w:rFonts w:ascii="Times New Roman" w:hAnsi="Times New Roman" w:cs="Times New Roman"/>
          <w:sz w:val="24"/>
          <w:szCs w:val="24"/>
        </w:rPr>
        <w:t>Código de Disciplina</w:t>
      </w:r>
      <w:r w:rsidRPr="009D0A9C">
        <w:rPr>
          <w:rFonts w:ascii="Times New Roman" w:hAnsi="Times New Roman" w:cs="Times New Roman"/>
          <w:sz w:val="24"/>
          <w:szCs w:val="24"/>
        </w:rPr>
        <w:t xml:space="preserve"> será la definida en el apartado «Definiciones» de los Estatutos de la FEDOFUTBOL. </w:t>
      </w:r>
    </w:p>
    <w:p w14:paraId="2D1009CB" w14:textId="77777777" w:rsidR="000B6C6E" w:rsidRPr="009D0A9C" w:rsidRDefault="000B6C6E" w:rsidP="009D0A9C">
      <w:pPr>
        <w:jc w:val="both"/>
        <w:rPr>
          <w:rFonts w:ascii="Times New Roman" w:hAnsi="Times New Roman" w:cs="Times New Roman"/>
          <w:sz w:val="24"/>
          <w:szCs w:val="24"/>
        </w:rPr>
      </w:pPr>
    </w:p>
    <w:p w14:paraId="5B546F03" w14:textId="46C42D26" w:rsidR="000B6C6E" w:rsidRPr="009D0A9C" w:rsidRDefault="000B6C6E" w:rsidP="009D0A9C">
      <w:pPr>
        <w:jc w:val="both"/>
        <w:rPr>
          <w:rFonts w:ascii="Times New Roman" w:hAnsi="Times New Roman" w:cs="Times New Roman"/>
          <w:sz w:val="24"/>
          <w:szCs w:val="24"/>
        </w:rPr>
      </w:pPr>
      <w:r w:rsidRPr="009D0A9C">
        <w:rPr>
          <w:rFonts w:ascii="Times New Roman" w:hAnsi="Times New Roman" w:cs="Times New Roman"/>
          <w:sz w:val="24"/>
          <w:szCs w:val="24"/>
        </w:rPr>
        <w:t>Nota: los términos referidos a personas físicas se aplican a ambos géneros. El uso del singular incluye el plural y viceversa.</w:t>
      </w:r>
    </w:p>
    <w:p w14:paraId="1E7B0886" w14:textId="7102B04D" w:rsidR="000B6C6E" w:rsidRPr="009D0A9C" w:rsidRDefault="000B6C6E" w:rsidP="009D0A9C">
      <w:pPr>
        <w:jc w:val="both"/>
        <w:rPr>
          <w:rFonts w:ascii="Times New Roman" w:hAnsi="Times New Roman" w:cs="Times New Roman"/>
          <w:sz w:val="24"/>
          <w:szCs w:val="24"/>
        </w:rPr>
      </w:pPr>
    </w:p>
    <w:p w14:paraId="0F327FF3" w14:textId="1F633810" w:rsidR="000B6C6E" w:rsidRPr="009D0A9C" w:rsidRDefault="000B6C6E" w:rsidP="009D0A9C">
      <w:pPr>
        <w:jc w:val="both"/>
        <w:rPr>
          <w:rFonts w:ascii="Times New Roman" w:hAnsi="Times New Roman" w:cs="Times New Roman"/>
          <w:sz w:val="24"/>
          <w:szCs w:val="24"/>
        </w:rPr>
      </w:pPr>
    </w:p>
    <w:p w14:paraId="3C6A8CCA" w14:textId="5EA7E617" w:rsidR="000B6C6E" w:rsidRPr="009D0A9C" w:rsidRDefault="000B6C6E" w:rsidP="009D0A9C">
      <w:pPr>
        <w:jc w:val="both"/>
        <w:rPr>
          <w:rFonts w:ascii="Times New Roman" w:hAnsi="Times New Roman" w:cs="Times New Roman"/>
          <w:sz w:val="24"/>
          <w:szCs w:val="24"/>
        </w:rPr>
      </w:pPr>
    </w:p>
    <w:p w14:paraId="6A32EFD9" w14:textId="3F283C76" w:rsidR="000B6C6E" w:rsidRPr="009D0A9C" w:rsidRDefault="000B6C6E" w:rsidP="009D0A9C">
      <w:pPr>
        <w:jc w:val="both"/>
        <w:rPr>
          <w:rFonts w:ascii="Times New Roman" w:hAnsi="Times New Roman" w:cs="Times New Roman"/>
          <w:sz w:val="24"/>
          <w:szCs w:val="24"/>
        </w:rPr>
      </w:pPr>
    </w:p>
    <w:p w14:paraId="05A4528A" w14:textId="0BFF192E" w:rsidR="000B6C6E" w:rsidRPr="009D0A9C" w:rsidRDefault="000B6C6E" w:rsidP="009D0A9C">
      <w:pPr>
        <w:jc w:val="both"/>
        <w:rPr>
          <w:rFonts w:ascii="Times New Roman" w:hAnsi="Times New Roman" w:cs="Times New Roman"/>
          <w:sz w:val="24"/>
          <w:szCs w:val="24"/>
        </w:rPr>
      </w:pPr>
    </w:p>
    <w:p w14:paraId="5475B128" w14:textId="421A3541" w:rsidR="000B6C6E" w:rsidRPr="009D0A9C" w:rsidRDefault="000B6C6E" w:rsidP="009D0A9C">
      <w:pPr>
        <w:jc w:val="both"/>
        <w:rPr>
          <w:rFonts w:ascii="Times New Roman" w:hAnsi="Times New Roman" w:cs="Times New Roman"/>
          <w:sz w:val="24"/>
          <w:szCs w:val="24"/>
        </w:rPr>
      </w:pPr>
    </w:p>
    <w:p w14:paraId="0279E3C5" w14:textId="1923B849" w:rsidR="000B6C6E" w:rsidRPr="009D0A9C" w:rsidRDefault="000B6C6E" w:rsidP="009D0A9C">
      <w:pPr>
        <w:jc w:val="both"/>
        <w:rPr>
          <w:rFonts w:ascii="Times New Roman" w:hAnsi="Times New Roman" w:cs="Times New Roman"/>
          <w:sz w:val="24"/>
          <w:szCs w:val="24"/>
        </w:rPr>
      </w:pPr>
    </w:p>
    <w:p w14:paraId="0A619973" w14:textId="5D487B7C" w:rsidR="000B6C6E" w:rsidRPr="009D0A9C" w:rsidRDefault="000B6C6E" w:rsidP="009D0A9C">
      <w:pPr>
        <w:jc w:val="both"/>
        <w:rPr>
          <w:rFonts w:ascii="Times New Roman" w:hAnsi="Times New Roman" w:cs="Times New Roman"/>
          <w:sz w:val="24"/>
          <w:szCs w:val="24"/>
        </w:rPr>
      </w:pPr>
    </w:p>
    <w:p w14:paraId="40B6326B" w14:textId="28B8FBB4" w:rsidR="000B6C6E" w:rsidRPr="009D0A9C" w:rsidRDefault="000B6C6E" w:rsidP="009D0A9C">
      <w:pPr>
        <w:jc w:val="both"/>
        <w:rPr>
          <w:rFonts w:ascii="Times New Roman" w:hAnsi="Times New Roman" w:cs="Times New Roman"/>
          <w:sz w:val="24"/>
          <w:szCs w:val="24"/>
        </w:rPr>
      </w:pPr>
    </w:p>
    <w:p w14:paraId="5B9CF125" w14:textId="65439DCE" w:rsidR="000B6C6E" w:rsidRPr="009D0A9C" w:rsidRDefault="000B6C6E" w:rsidP="009D0A9C">
      <w:pPr>
        <w:jc w:val="both"/>
        <w:rPr>
          <w:rFonts w:ascii="Times New Roman" w:hAnsi="Times New Roman" w:cs="Times New Roman"/>
          <w:sz w:val="24"/>
          <w:szCs w:val="24"/>
        </w:rPr>
      </w:pPr>
    </w:p>
    <w:p w14:paraId="6E09CBF0" w14:textId="08E1A9CE" w:rsidR="001936DE" w:rsidRPr="009D0A9C" w:rsidRDefault="001936DE" w:rsidP="009D0A9C">
      <w:pPr>
        <w:jc w:val="both"/>
        <w:rPr>
          <w:rFonts w:ascii="Times New Roman" w:hAnsi="Times New Roman" w:cs="Times New Roman"/>
          <w:sz w:val="24"/>
          <w:szCs w:val="24"/>
        </w:rPr>
      </w:pPr>
    </w:p>
    <w:p w14:paraId="543C01CD" w14:textId="1D1DF7A2" w:rsidR="001936DE" w:rsidRPr="009D0A9C" w:rsidRDefault="001936DE" w:rsidP="009D0A9C">
      <w:pPr>
        <w:jc w:val="both"/>
        <w:rPr>
          <w:rFonts w:ascii="Times New Roman" w:hAnsi="Times New Roman" w:cs="Times New Roman"/>
          <w:sz w:val="24"/>
          <w:szCs w:val="24"/>
        </w:rPr>
      </w:pPr>
    </w:p>
    <w:p w14:paraId="21B1B362" w14:textId="393B6C8D" w:rsidR="001936DE" w:rsidRPr="009D0A9C" w:rsidRDefault="001936DE" w:rsidP="009D0A9C">
      <w:pPr>
        <w:jc w:val="both"/>
        <w:rPr>
          <w:rFonts w:ascii="Times New Roman" w:hAnsi="Times New Roman" w:cs="Times New Roman"/>
          <w:sz w:val="24"/>
          <w:szCs w:val="24"/>
        </w:rPr>
      </w:pPr>
    </w:p>
    <w:p w14:paraId="37C02EAC" w14:textId="62CB40F8" w:rsidR="001936DE" w:rsidRPr="009D0A9C" w:rsidRDefault="001936DE" w:rsidP="009D0A9C">
      <w:pPr>
        <w:jc w:val="both"/>
        <w:rPr>
          <w:rFonts w:ascii="Times New Roman" w:hAnsi="Times New Roman" w:cs="Times New Roman"/>
          <w:sz w:val="24"/>
          <w:szCs w:val="24"/>
        </w:rPr>
      </w:pPr>
    </w:p>
    <w:p w14:paraId="2A8844AF" w14:textId="612C5EAE" w:rsidR="001936DE" w:rsidRDefault="001936DE" w:rsidP="009D0A9C">
      <w:pPr>
        <w:jc w:val="both"/>
        <w:rPr>
          <w:rFonts w:ascii="Times New Roman" w:hAnsi="Times New Roman" w:cs="Times New Roman"/>
          <w:sz w:val="24"/>
          <w:szCs w:val="24"/>
        </w:rPr>
      </w:pPr>
    </w:p>
    <w:p w14:paraId="7E392D62" w14:textId="728F0DF9" w:rsidR="00292B38" w:rsidRDefault="00292B38" w:rsidP="009D0A9C">
      <w:pPr>
        <w:jc w:val="both"/>
        <w:rPr>
          <w:rFonts w:ascii="Times New Roman" w:hAnsi="Times New Roman" w:cs="Times New Roman"/>
          <w:sz w:val="24"/>
          <w:szCs w:val="24"/>
        </w:rPr>
      </w:pPr>
    </w:p>
    <w:p w14:paraId="7517EF95" w14:textId="324F1726" w:rsidR="00292B38" w:rsidRDefault="00292B38" w:rsidP="009D0A9C">
      <w:pPr>
        <w:jc w:val="both"/>
        <w:rPr>
          <w:rFonts w:ascii="Times New Roman" w:hAnsi="Times New Roman" w:cs="Times New Roman"/>
          <w:sz w:val="24"/>
          <w:szCs w:val="24"/>
        </w:rPr>
      </w:pPr>
    </w:p>
    <w:p w14:paraId="1F37D590" w14:textId="3C08B71A" w:rsidR="00292B38" w:rsidRDefault="00292B38" w:rsidP="009D0A9C">
      <w:pPr>
        <w:jc w:val="both"/>
        <w:rPr>
          <w:rFonts w:ascii="Times New Roman" w:hAnsi="Times New Roman" w:cs="Times New Roman"/>
          <w:sz w:val="24"/>
          <w:szCs w:val="24"/>
        </w:rPr>
      </w:pPr>
    </w:p>
    <w:p w14:paraId="3565265B" w14:textId="77777777" w:rsidR="00292B38" w:rsidRPr="009D0A9C" w:rsidRDefault="00292B38" w:rsidP="009D0A9C">
      <w:pPr>
        <w:jc w:val="both"/>
        <w:rPr>
          <w:rFonts w:ascii="Times New Roman" w:hAnsi="Times New Roman" w:cs="Times New Roman"/>
          <w:sz w:val="24"/>
          <w:szCs w:val="24"/>
        </w:rPr>
      </w:pPr>
    </w:p>
    <w:p w14:paraId="51C5A21E" w14:textId="72E1694B" w:rsidR="000B6C6E" w:rsidRPr="009D0A9C" w:rsidRDefault="000B6C6E" w:rsidP="009D0A9C">
      <w:pPr>
        <w:tabs>
          <w:tab w:val="right" w:pos="624"/>
          <w:tab w:val="left" w:pos="1020"/>
          <w:tab w:val="left" w:pos="1304"/>
          <w:tab w:val="left" w:pos="3515"/>
          <w:tab w:val="left" w:pos="4649"/>
          <w:tab w:val="left" w:pos="4989"/>
          <w:tab w:val="left" w:pos="6236"/>
        </w:tabs>
        <w:autoSpaceDE w:val="0"/>
        <w:autoSpaceDN w:val="0"/>
        <w:adjustRightInd w:val="0"/>
        <w:spacing w:line="232" w:lineRule="atLeast"/>
        <w:jc w:val="both"/>
        <w:textAlignment w:val="center"/>
        <w:rPr>
          <w:rFonts w:ascii="Times New Roman" w:hAnsi="Times New Roman" w:cs="Times New Roman"/>
          <w:sz w:val="24"/>
          <w:szCs w:val="24"/>
        </w:rPr>
      </w:pPr>
    </w:p>
    <w:p w14:paraId="4C9157A9" w14:textId="4E1DDD7A" w:rsidR="001936DE" w:rsidRDefault="001936DE" w:rsidP="009D0A9C">
      <w:pPr>
        <w:tabs>
          <w:tab w:val="right" w:pos="624"/>
          <w:tab w:val="left" w:pos="1020"/>
          <w:tab w:val="left" w:pos="1304"/>
          <w:tab w:val="left" w:pos="3515"/>
          <w:tab w:val="left" w:pos="4649"/>
          <w:tab w:val="left" w:pos="4989"/>
          <w:tab w:val="left" w:pos="6236"/>
        </w:tabs>
        <w:autoSpaceDE w:val="0"/>
        <w:autoSpaceDN w:val="0"/>
        <w:adjustRightInd w:val="0"/>
        <w:spacing w:line="232" w:lineRule="atLeast"/>
        <w:jc w:val="both"/>
        <w:textAlignment w:val="center"/>
        <w:rPr>
          <w:rFonts w:ascii="Times New Roman" w:hAnsi="Times New Roman" w:cs="Times New Roman"/>
          <w:sz w:val="24"/>
          <w:szCs w:val="24"/>
        </w:rPr>
      </w:pPr>
    </w:p>
    <w:p w14:paraId="6AC66769" w14:textId="587A1C08" w:rsidR="00292B38" w:rsidRDefault="00292B38" w:rsidP="009D0A9C">
      <w:pPr>
        <w:tabs>
          <w:tab w:val="right" w:pos="624"/>
          <w:tab w:val="left" w:pos="1020"/>
          <w:tab w:val="left" w:pos="1304"/>
          <w:tab w:val="left" w:pos="3515"/>
          <w:tab w:val="left" w:pos="4649"/>
          <w:tab w:val="left" w:pos="4989"/>
          <w:tab w:val="left" w:pos="6236"/>
        </w:tabs>
        <w:autoSpaceDE w:val="0"/>
        <w:autoSpaceDN w:val="0"/>
        <w:adjustRightInd w:val="0"/>
        <w:spacing w:line="232" w:lineRule="atLeast"/>
        <w:jc w:val="both"/>
        <w:textAlignment w:val="center"/>
        <w:rPr>
          <w:rFonts w:ascii="Times New Roman" w:hAnsi="Times New Roman" w:cs="Times New Roman"/>
          <w:sz w:val="24"/>
          <w:szCs w:val="24"/>
        </w:rPr>
      </w:pPr>
    </w:p>
    <w:p w14:paraId="5F924688" w14:textId="09A8B144" w:rsidR="00292B38" w:rsidRDefault="00292B38" w:rsidP="009D0A9C">
      <w:pPr>
        <w:tabs>
          <w:tab w:val="right" w:pos="624"/>
          <w:tab w:val="left" w:pos="1020"/>
          <w:tab w:val="left" w:pos="1304"/>
          <w:tab w:val="left" w:pos="3515"/>
          <w:tab w:val="left" w:pos="4649"/>
          <w:tab w:val="left" w:pos="4989"/>
          <w:tab w:val="left" w:pos="6236"/>
        </w:tabs>
        <w:autoSpaceDE w:val="0"/>
        <w:autoSpaceDN w:val="0"/>
        <w:adjustRightInd w:val="0"/>
        <w:spacing w:line="232" w:lineRule="atLeast"/>
        <w:jc w:val="both"/>
        <w:textAlignment w:val="center"/>
        <w:rPr>
          <w:rFonts w:ascii="Times New Roman" w:hAnsi="Times New Roman" w:cs="Times New Roman"/>
          <w:sz w:val="24"/>
          <w:szCs w:val="24"/>
        </w:rPr>
      </w:pPr>
    </w:p>
    <w:p w14:paraId="27A539B9" w14:textId="77777777" w:rsidR="00292B38" w:rsidRPr="009D0A9C" w:rsidRDefault="00292B38" w:rsidP="009D0A9C">
      <w:pPr>
        <w:tabs>
          <w:tab w:val="right" w:pos="624"/>
          <w:tab w:val="left" w:pos="1020"/>
          <w:tab w:val="left" w:pos="1304"/>
          <w:tab w:val="left" w:pos="3515"/>
          <w:tab w:val="left" w:pos="4649"/>
          <w:tab w:val="left" w:pos="4989"/>
          <w:tab w:val="left" w:pos="6236"/>
        </w:tabs>
        <w:autoSpaceDE w:val="0"/>
        <w:autoSpaceDN w:val="0"/>
        <w:adjustRightInd w:val="0"/>
        <w:spacing w:line="232" w:lineRule="atLeast"/>
        <w:jc w:val="both"/>
        <w:textAlignment w:val="center"/>
        <w:rPr>
          <w:rFonts w:ascii="Times New Roman" w:hAnsi="Times New Roman" w:cs="Times New Roman"/>
          <w:sz w:val="24"/>
          <w:szCs w:val="24"/>
        </w:rPr>
      </w:pPr>
    </w:p>
    <w:p w14:paraId="40FAA2AA" w14:textId="06068E74" w:rsidR="000B6C6E" w:rsidRPr="009D0A9C" w:rsidRDefault="00A722FA" w:rsidP="00292B38">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9D0A9C">
        <w:rPr>
          <w:rFonts w:ascii="Times New Roman" w:hAnsi="Times New Roman" w:cs="Times New Roman"/>
          <w:color w:val="36468B"/>
          <w:sz w:val="24"/>
          <w:szCs w:val="24"/>
          <w:lang w:val="es-ES_tradnl" w:eastAsia="de-CH"/>
        </w:rPr>
        <w:lastRenderedPageBreak/>
        <w:t>Capítulo I:</w:t>
      </w:r>
    </w:p>
    <w:p w14:paraId="2B7C1AF6" w14:textId="3BE96F88" w:rsidR="00A722FA" w:rsidRPr="009D0A9C" w:rsidRDefault="00292B38" w:rsidP="00292B38">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Pr>
          <w:rFonts w:ascii="Times New Roman" w:hAnsi="Times New Roman" w:cs="Times New Roman"/>
          <w:color w:val="36468B"/>
          <w:sz w:val="24"/>
          <w:szCs w:val="24"/>
          <w:lang w:val="es-ES_tradnl" w:eastAsia="de-CH"/>
        </w:rPr>
        <w:t>Disposiciones Generales</w:t>
      </w:r>
    </w:p>
    <w:p w14:paraId="03B9B2A1" w14:textId="64EAE401" w:rsidR="00A722FA" w:rsidRPr="009D0A9C" w:rsidRDefault="00A722FA" w:rsidP="009D0A9C">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both"/>
        <w:textAlignment w:val="center"/>
        <w:rPr>
          <w:rFonts w:ascii="Times New Roman" w:hAnsi="Times New Roman" w:cs="Times New Roman"/>
          <w:color w:val="36468B"/>
          <w:sz w:val="24"/>
          <w:szCs w:val="24"/>
          <w:lang w:val="es-ES_tradnl" w:eastAsia="de-CH"/>
        </w:rPr>
      </w:pPr>
    </w:p>
    <w:p w14:paraId="218B69AD" w14:textId="77777777" w:rsidR="002346A5" w:rsidRPr="009D0A9C" w:rsidRDefault="002346A5" w:rsidP="009D0A9C">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both"/>
        <w:textAlignment w:val="center"/>
        <w:rPr>
          <w:rFonts w:ascii="Times New Roman" w:hAnsi="Times New Roman" w:cs="Times New Roman"/>
          <w:color w:val="36468B"/>
          <w:sz w:val="24"/>
          <w:szCs w:val="24"/>
          <w:lang w:val="es-ES_tradnl" w:eastAsia="de-CH"/>
        </w:rPr>
      </w:pPr>
    </w:p>
    <w:p w14:paraId="2239E177" w14:textId="7DFE6591" w:rsidR="002346A5" w:rsidRPr="00B91114" w:rsidRDefault="002346A5"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Artículo: 1</w:t>
      </w:r>
      <w:r w:rsidRPr="009D0A9C">
        <w:rPr>
          <w:rFonts w:ascii="Times New Roman" w:hAnsi="Times New Roman" w:cs="Times New Roman"/>
          <w:color w:val="D89423"/>
          <w:sz w:val="24"/>
          <w:szCs w:val="24"/>
        </w:rPr>
        <w:tab/>
      </w:r>
      <w:r w:rsidRPr="009D0A9C">
        <w:rPr>
          <w:rFonts w:ascii="Times New Roman" w:hAnsi="Times New Roman" w:cs="Times New Roman"/>
          <w:b/>
          <w:bCs/>
          <w:color w:val="36468B"/>
          <w:sz w:val="24"/>
          <w:szCs w:val="24"/>
        </w:rPr>
        <w:t>Objeto</w:t>
      </w:r>
    </w:p>
    <w:p w14:paraId="7565DFCB" w14:textId="0ABBCB8B" w:rsidR="002346A5" w:rsidRPr="00442AEF" w:rsidRDefault="00292B38" w:rsidP="00442AEF">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both"/>
        <w:textAlignment w:val="center"/>
        <w:rPr>
          <w:rFonts w:ascii="Times New Roman" w:hAnsi="Times New Roman" w:cs="Times New Roman"/>
          <w:sz w:val="24"/>
          <w:szCs w:val="24"/>
        </w:rPr>
      </w:pPr>
      <w:r w:rsidRPr="00442AEF">
        <w:rPr>
          <w:rFonts w:ascii="Times New Roman" w:hAnsi="Times New Roman" w:cs="Times New Roman"/>
          <w:sz w:val="24"/>
          <w:szCs w:val="24"/>
        </w:rPr>
        <w:t>E</w:t>
      </w:r>
      <w:r w:rsidR="00442AEF" w:rsidRPr="00442AEF">
        <w:rPr>
          <w:rFonts w:ascii="Times New Roman" w:hAnsi="Times New Roman" w:cs="Times New Roman"/>
          <w:sz w:val="24"/>
          <w:szCs w:val="24"/>
        </w:rPr>
        <w:t>l</w:t>
      </w:r>
      <w:r w:rsidRPr="00442AEF">
        <w:rPr>
          <w:rFonts w:ascii="Times New Roman" w:hAnsi="Times New Roman" w:cs="Times New Roman"/>
          <w:sz w:val="24"/>
          <w:szCs w:val="24"/>
        </w:rPr>
        <w:t xml:space="preserve"> presente</w:t>
      </w:r>
      <w:r w:rsidR="002346A5" w:rsidRPr="00442AEF">
        <w:rPr>
          <w:rFonts w:ascii="Times New Roman" w:hAnsi="Times New Roman" w:cs="Times New Roman"/>
          <w:sz w:val="24"/>
          <w:szCs w:val="24"/>
        </w:rPr>
        <w:t xml:space="preserve"> código describe las infracciones </w:t>
      </w:r>
      <w:r w:rsidRPr="00442AEF">
        <w:rPr>
          <w:rFonts w:ascii="Times New Roman" w:hAnsi="Times New Roman" w:cs="Times New Roman"/>
          <w:sz w:val="24"/>
          <w:szCs w:val="24"/>
        </w:rPr>
        <w:t>a</w:t>
      </w:r>
      <w:r w:rsidR="002346A5" w:rsidRPr="00442AEF">
        <w:rPr>
          <w:rFonts w:ascii="Times New Roman" w:hAnsi="Times New Roman" w:cs="Times New Roman"/>
          <w:sz w:val="24"/>
          <w:szCs w:val="24"/>
        </w:rPr>
        <w:t xml:space="preserve"> las disposiciones</w:t>
      </w:r>
      <w:r w:rsidRPr="00442AEF">
        <w:rPr>
          <w:rFonts w:ascii="Times New Roman" w:hAnsi="Times New Roman" w:cs="Times New Roman"/>
          <w:sz w:val="24"/>
          <w:szCs w:val="24"/>
        </w:rPr>
        <w:t xml:space="preserve"> </w:t>
      </w:r>
      <w:r w:rsidR="002346A5" w:rsidRPr="00442AEF">
        <w:rPr>
          <w:rFonts w:ascii="Times New Roman" w:hAnsi="Times New Roman" w:cs="Times New Roman"/>
          <w:sz w:val="24"/>
          <w:szCs w:val="24"/>
        </w:rPr>
        <w:t xml:space="preserve">contenidas en la reglamentación </w:t>
      </w:r>
      <w:r w:rsidR="000E0AAC" w:rsidRPr="00442AEF">
        <w:rPr>
          <w:rFonts w:ascii="Times New Roman" w:hAnsi="Times New Roman" w:cs="Times New Roman"/>
          <w:sz w:val="24"/>
          <w:szCs w:val="24"/>
        </w:rPr>
        <w:t>de FEDOFÚTBOL</w:t>
      </w:r>
      <w:r w:rsidR="002346A5" w:rsidRPr="00442AEF">
        <w:rPr>
          <w:rFonts w:ascii="Times New Roman" w:hAnsi="Times New Roman" w:cs="Times New Roman"/>
          <w:sz w:val="24"/>
          <w:szCs w:val="24"/>
        </w:rPr>
        <w:t>, establece las sanciones que estas conllevan y regula la organización y el funcionamiento de los órganos jurisdiccionales de la FEDOFUTBOL responsables de adoptar decisiones.</w:t>
      </w:r>
    </w:p>
    <w:p w14:paraId="23DFF8FA" w14:textId="77777777" w:rsidR="002346A5" w:rsidRPr="009D0A9C" w:rsidRDefault="002346A5" w:rsidP="009D0A9C">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both"/>
        <w:textAlignment w:val="center"/>
        <w:rPr>
          <w:rFonts w:ascii="Times New Roman" w:hAnsi="Times New Roman" w:cs="Times New Roman"/>
          <w:color w:val="36468B"/>
          <w:sz w:val="24"/>
          <w:szCs w:val="24"/>
          <w:lang w:eastAsia="de-CH"/>
        </w:rPr>
      </w:pPr>
    </w:p>
    <w:p w14:paraId="2F07D5EA" w14:textId="0DA7EB66" w:rsidR="000B6C6E" w:rsidRPr="00B91114" w:rsidRDefault="000B6C6E"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002346A5" w:rsidRPr="009D0A9C">
        <w:rPr>
          <w:rFonts w:ascii="Times New Roman" w:hAnsi="Times New Roman" w:cs="Times New Roman"/>
          <w:color w:val="D89423"/>
          <w:sz w:val="24"/>
          <w:szCs w:val="24"/>
        </w:rPr>
        <w:t>2</w:t>
      </w:r>
      <w:r w:rsidR="002E6005" w:rsidRPr="009D0A9C">
        <w:rPr>
          <w:rFonts w:ascii="Times New Roman" w:hAnsi="Times New Roman" w:cs="Times New Roman"/>
          <w:color w:val="D89423"/>
          <w:sz w:val="24"/>
          <w:szCs w:val="24"/>
        </w:rPr>
        <w:tab/>
      </w:r>
      <w:r w:rsidR="001347AE" w:rsidRPr="009D0A9C">
        <w:rPr>
          <w:rFonts w:ascii="Times New Roman" w:hAnsi="Times New Roman" w:cs="Times New Roman"/>
          <w:b/>
          <w:bCs/>
          <w:color w:val="36468B"/>
          <w:sz w:val="24"/>
          <w:szCs w:val="24"/>
        </w:rPr>
        <w:t xml:space="preserve">Ámbito de </w:t>
      </w:r>
      <w:r w:rsidR="00A50BBF" w:rsidRPr="009D0A9C">
        <w:rPr>
          <w:rFonts w:ascii="Times New Roman" w:hAnsi="Times New Roman" w:cs="Times New Roman"/>
          <w:b/>
          <w:bCs/>
          <w:color w:val="36468B"/>
          <w:sz w:val="24"/>
          <w:szCs w:val="24"/>
        </w:rPr>
        <w:t>a</w:t>
      </w:r>
      <w:r w:rsidR="001347AE" w:rsidRPr="009D0A9C">
        <w:rPr>
          <w:rFonts w:ascii="Times New Roman" w:hAnsi="Times New Roman" w:cs="Times New Roman"/>
          <w:b/>
          <w:bCs/>
          <w:color w:val="36468B"/>
          <w:sz w:val="24"/>
          <w:szCs w:val="24"/>
        </w:rPr>
        <w:t>plicación material</w:t>
      </w:r>
    </w:p>
    <w:p w14:paraId="0BA8BE2E" w14:textId="7C63542C" w:rsidR="001347AE" w:rsidRPr="00442AEF" w:rsidRDefault="002346A5" w:rsidP="00442AEF">
      <w:pPr>
        <w:jc w:val="both"/>
        <w:rPr>
          <w:rFonts w:ascii="Times New Roman" w:hAnsi="Times New Roman" w:cs="Times New Roman"/>
          <w:sz w:val="24"/>
          <w:szCs w:val="24"/>
        </w:rPr>
      </w:pPr>
      <w:r w:rsidRPr="00442AEF">
        <w:rPr>
          <w:rFonts w:ascii="Times New Roman" w:hAnsi="Times New Roman" w:cs="Times New Roman"/>
          <w:sz w:val="24"/>
          <w:szCs w:val="24"/>
        </w:rPr>
        <w:t xml:space="preserve">La aplicación del presente código se extiende a todos los partidos y competiciones organizadas por FEDOFUBTOL, por cualquiera de sus </w:t>
      </w:r>
      <w:r w:rsidR="00292B38" w:rsidRPr="00442AEF">
        <w:rPr>
          <w:rFonts w:ascii="Times New Roman" w:hAnsi="Times New Roman" w:cs="Times New Roman"/>
          <w:sz w:val="24"/>
          <w:szCs w:val="24"/>
        </w:rPr>
        <w:t>Asociaciones miembros y/o</w:t>
      </w:r>
      <w:r w:rsidRPr="00442AEF">
        <w:rPr>
          <w:rFonts w:ascii="Times New Roman" w:hAnsi="Times New Roman" w:cs="Times New Roman"/>
          <w:sz w:val="24"/>
          <w:szCs w:val="24"/>
        </w:rPr>
        <w:t xml:space="preserve"> afiliados, y que se jueguen bajo su patrocinio, exclusivo o compartido, sean oficiales o amistosos. </w:t>
      </w:r>
      <w:r w:rsidR="00C2143B" w:rsidRPr="00442AEF">
        <w:rPr>
          <w:rFonts w:ascii="Times New Roman" w:hAnsi="Times New Roman" w:cs="Times New Roman"/>
          <w:sz w:val="24"/>
          <w:szCs w:val="24"/>
        </w:rPr>
        <w:t xml:space="preserve">Así </w:t>
      </w:r>
      <w:r w:rsidRPr="00442AEF">
        <w:rPr>
          <w:rFonts w:ascii="Times New Roman" w:hAnsi="Times New Roman" w:cs="Times New Roman"/>
          <w:sz w:val="24"/>
          <w:szCs w:val="24"/>
        </w:rPr>
        <w:t>como cuando se atente gravemente contra los</w:t>
      </w:r>
      <w:r w:rsidR="00C2143B" w:rsidRPr="00442AEF">
        <w:rPr>
          <w:rFonts w:ascii="Times New Roman" w:hAnsi="Times New Roman" w:cs="Times New Roman"/>
          <w:sz w:val="24"/>
          <w:szCs w:val="24"/>
        </w:rPr>
        <w:t xml:space="preserve"> </w:t>
      </w:r>
      <w:r w:rsidRPr="00442AEF">
        <w:rPr>
          <w:rFonts w:ascii="Times New Roman" w:hAnsi="Times New Roman" w:cs="Times New Roman"/>
          <w:sz w:val="24"/>
          <w:szCs w:val="24"/>
        </w:rPr>
        <w:t>objetivos estatutarios de la FED</w:t>
      </w:r>
      <w:r w:rsidR="00512C7D" w:rsidRPr="00442AEF">
        <w:rPr>
          <w:rFonts w:ascii="Times New Roman" w:hAnsi="Times New Roman" w:cs="Times New Roman"/>
          <w:sz w:val="24"/>
          <w:szCs w:val="24"/>
        </w:rPr>
        <w:t>O</w:t>
      </w:r>
      <w:r w:rsidRPr="00442AEF">
        <w:rPr>
          <w:rFonts w:ascii="Times New Roman" w:hAnsi="Times New Roman" w:cs="Times New Roman"/>
          <w:sz w:val="24"/>
          <w:szCs w:val="24"/>
        </w:rPr>
        <w:t>FUTBOL, especialmente en los supuestos de falsedades en los</w:t>
      </w:r>
      <w:r w:rsidR="00C2143B" w:rsidRPr="00442AEF">
        <w:rPr>
          <w:rFonts w:ascii="Times New Roman" w:hAnsi="Times New Roman" w:cs="Times New Roman"/>
          <w:sz w:val="24"/>
          <w:szCs w:val="24"/>
        </w:rPr>
        <w:t xml:space="preserve"> </w:t>
      </w:r>
      <w:r w:rsidRPr="00442AEF">
        <w:rPr>
          <w:rFonts w:ascii="Times New Roman" w:hAnsi="Times New Roman" w:cs="Times New Roman"/>
          <w:sz w:val="24"/>
          <w:szCs w:val="24"/>
        </w:rPr>
        <w:t>títulos, corrupción y dopaje. Asimismo, se aplicará en casos de violación contra la</w:t>
      </w:r>
      <w:r w:rsidR="00C2143B" w:rsidRPr="00442AEF">
        <w:rPr>
          <w:rFonts w:ascii="Times New Roman" w:hAnsi="Times New Roman" w:cs="Times New Roman"/>
          <w:sz w:val="24"/>
          <w:szCs w:val="24"/>
        </w:rPr>
        <w:t xml:space="preserve"> </w:t>
      </w:r>
      <w:r w:rsidRPr="00442AEF">
        <w:rPr>
          <w:rFonts w:ascii="Times New Roman" w:hAnsi="Times New Roman" w:cs="Times New Roman"/>
          <w:sz w:val="24"/>
          <w:szCs w:val="24"/>
        </w:rPr>
        <w:t xml:space="preserve">reglamentación </w:t>
      </w:r>
      <w:r w:rsidR="00C2143B" w:rsidRPr="00442AEF">
        <w:rPr>
          <w:rFonts w:ascii="Times New Roman" w:hAnsi="Times New Roman" w:cs="Times New Roman"/>
          <w:sz w:val="24"/>
          <w:szCs w:val="24"/>
        </w:rPr>
        <w:t>de FEDOFUTBOL</w:t>
      </w:r>
      <w:r w:rsidRPr="00442AEF">
        <w:rPr>
          <w:rFonts w:ascii="Times New Roman" w:hAnsi="Times New Roman" w:cs="Times New Roman"/>
          <w:sz w:val="24"/>
          <w:szCs w:val="24"/>
        </w:rPr>
        <w:t xml:space="preserve"> y la FIFA, siempre que</w:t>
      </w:r>
      <w:r w:rsidR="00C2143B" w:rsidRPr="00442AEF">
        <w:rPr>
          <w:rFonts w:ascii="Times New Roman" w:hAnsi="Times New Roman" w:cs="Times New Roman"/>
          <w:sz w:val="24"/>
          <w:szCs w:val="24"/>
        </w:rPr>
        <w:t xml:space="preserve"> la competencia para ello no recaiga en otra instancia.</w:t>
      </w:r>
    </w:p>
    <w:p w14:paraId="726C3E70" w14:textId="77777777" w:rsidR="001347AE" w:rsidRPr="009D0A9C" w:rsidRDefault="001347AE" w:rsidP="009D0A9C">
      <w:pPr>
        <w:pStyle w:val="ListParagraph"/>
        <w:ind w:left="1247"/>
        <w:jc w:val="both"/>
        <w:rPr>
          <w:rFonts w:ascii="Times New Roman" w:hAnsi="Times New Roman" w:cs="Times New Roman"/>
          <w:sz w:val="24"/>
          <w:szCs w:val="24"/>
        </w:rPr>
      </w:pPr>
    </w:p>
    <w:p w14:paraId="2637871B" w14:textId="652D15BD" w:rsidR="000B6C6E" w:rsidRPr="00B91114" w:rsidRDefault="000B6C6E"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000E0AAC">
        <w:rPr>
          <w:rFonts w:ascii="Times New Roman" w:hAnsi="Times New Roman" w:cs="Times New Roman"/>
          <w:color w:val="D89423"/>
          <w:sz w:val="24"/>
          <w:szCs w:val="24"/>
        </w:rPr>
        <w:t>3</w:t>
      </w:r>
      <w:r w:rsidRPr="009D0A9C">
        <w:rPr>
          <w:rFonts w:ascii="Times New Roman" w:hAnsi="Times New Roman" w:cs="Times New Roman"/>
          <w:b/>
          <w:bCs/>
          <w:color w:val="D89423"/>
          <w:sz w:val="24"/>
          <w:szCs w:val="24"/>
        </w:rPr>
        <w:tab/>
      </w:r>
      <w:r w:rsidR="00A50BBF" w:rsidRPr="009D0A9C">
        <w:rPr>
          <w:rFonts w:ascii="Times New Roman" w:hAnsi="Times New Roman" w:cs="Times New Roman"/>
          <w:b/>
          <w:bCs/>
          <w:color w:val="36468B"/>
          <w:sz w:val="24"/>
          <w:szCs w:val="24"/>
        </w:rPr>
        <w:t>Ámbito de aplicación Personal</w:t>
      </w:r>
    </w:p>
    <w:p w14:paraId="3595566E" w14:textId="77777777" w:rsidR="000B6C6E" w:rsidRPr="009D0A9C" w:rsidRDefault="000B6C6E" w:rsidP="00B91114">
      <w:pPr>
        <w:pStyle w:val="ListParagraph"/>
        <w:numPr>
          <w:ilvl w:val="0"/>
          <w:numId w:val="41"/>
        </w:numPr>
        <w:jc w:val="both"/>
        <w:rPr>
          <w:rFonts w:ascii="Times New Roman" w:hAnsi="Times New Roman" w:cs="Times New Roman"/>
          <w:vanish/>
          <w:sz w:val="24"/>
          <w:szCs w:val="24"/>
        </w:rPr>
      </w:pPr>
    </w:p>
    <w:p w14:paraId="38E00554" w14:textId="77777777" w:rsidR="00D34B08" w:rsidRPr="009D0A9C" w:rsidRDefault="00D34B08" w:rsidP="00B91114">
      <w:pPr>
        <w:pStyle w:val="ListParagraph"/>
        <w:numPr>
          <w:ilvl w:val="0"/>
          <w:numId w:val="41"/>
        </w:numPr>
        <w:jc w:val="both"/>
        <w:rPr>
          <w:rFonts w:ascii="Times New Roman" w:hAnsi="Times New Roman" w:cs="Times New Roman"/>
          <w:vanish/>
          <w:sz w:val="24"/>
          <w:szCs w:val="24"/>
        </w:rPr>
      </w:pPr>
    </w:p>
    <w:p w14:paraId="14DEACDB" w14:textId="1CC2D010" w:rsidR="00C2143B" w:rsidRPr="00B91114" w:rsidRDefault="00A50BBF" w:rsidP="00B91114">
      <w:pPr>
        <w:jc w:val="both"/>
        <w:rPr>
          <w:rFonts w:ascii="Times New Roman" w:hAnsi="Times New Roman" w:cs="Times New Roman"/>
          <w:sz w:val="24"/>
          <w:szCs w:val="24"/>
        </w:rPr>
      </w:pPr>
      <w:r w:rsidRPr="00B91114">
        <w:rPr>
          <w:rFonts w:ascii="Times New Roman" w:hAnsi="Times New Roman" w:cs="Times New Roman"/>
          <w:sz w:val="24"/>
          <w:szCs w:val="24"/>
        </w:rPr>
        <w:t>El presente Código se aplicará a las siguientes personas:</w:t>
      </w:r>
    </w:p>
    <w:p w14:paraId="5E732BF2" w14:textId="52B4749A" w:rsidR="00C2143B" w:rsidRPr="009D0A9C" w:rsidRDefault="00AD0BA7" w:rsidP="00B91114">
      <w:pPr>
        <w:pStyle w:val="ListParagraph"/>
        <w:numPr>
          <w:ilvl w:val="1"/>
          <w:numId w:val="41"/>
        </w:numPr>
        <w:jc w:val="both"/>
        <w:rPr>
          <w:rFonts w:ascii="Times New Roman" w:hAnsi="Times New Roman" w:cs="Times New Roman"/>
          <w:sz w:val="24"/>
          <w:szCs w:val="24"/>
        </w:rPr>
      </w:pPr>
      <w:r w:rsidRPr="009D0A9C">
        <w:rPr>
          <w:rFonts w:ascii="Times New Roman" w:hAnsi="Times New Roman" w:cs="Times New Roman"/>
          <w:sz w:val="24"/>
          <w:szCs w:val="24"/>
        </w:rPr>
        <w:t>Asociaciones miembros;</w:t>
      </w:r>
    </w:p>
    <w:p w14:paraId="557ACDAA" w14:textId="6FEA23FD" w:rsidR="00C2143B" w:rsidRPr="009D0A9C" w:rsidRDefault="00AD0BA7" w:rsidP="00B91114">
      <w:pPr>
        <w:pStyle w:val="ListParagraph"/>
        <w:numPr>
          <w:ilvl w:val="1"/>
          <w:numId w:val="41"/>
        </w:numPr>
        <w:jc w:val="both"/>
        <w:rPr>
          <w:rFonts w:ascii="Times New Roman" w:hAnsi="Times New Roman" w:cs="Times New Roman"/>
          <w:sz w:val="24"/>
          <w:szCs w:val="24"/>
        </w:rPr>
      </w:pPr>
      <w:r w:rsidRPr="009D0A9C">
        <w:rPr>
          <w:rFonts w:ascii="Times New Roman" w:hAnsi="Times New Roman" w:cs="Times New Roman"/>
          <w:sz w:val="24"/>
          <w:szCs w:val="24"/>
        </w:rPr>
        <w:t>Clubes;</w:t>
      </w:r>
    </w:p>
    <w:p w14:paraId="6245714B" w14:textId="26EF3652" w:rsidR="00AD0BA7" w:rsidRPr="009D0A9C" w:rsidRDefault="00AB1FF6" w:rsidP="00B91114">
      <w:pPr>
        <w:pStyle w:val="ListParagraph"/>
        <w:numPr>
          <w:ilvl w:val="1"/>
          <w:numId w:val="41"/>
        </w:numPr>
        <w:jc w:val="both"/>
        <w:rPr>
          <w:rFonts w:ascii="Times New Roman" w:hAnsi="Times New Roman" w:cs="Times New Roman"/>
          <w:sz w:val="24"/>
          <w:szCs w:val="24"/>
        </w:rPr>
      </w:pPr>
      <w:r>
        <w:rPr>
          <w:rFonts w:ascii="Times New Roman" w:hAnsi="Times New Roman" w:cs="Times New Roman"/>
          <w:sz w:val="24"/>
          <w:szCs w:val="24"/>
        </w:rPr>
        <w:t>Miembro</w:t>
      </w:r>
      <w:r w:rsidR="00AD0BA7" w:rsidRPr="009D0A9C">
        <w:rPr>
          <w:rFonts w:ascii="Times New Roman" w:hAnsi="Times New Roman" w:cs="Times New Roman"/>
          <w:sz w:val="24"/>
          <w:szCs w:val="24"/>
        </w:rPr>
        <w:t>s;</w:t>
      </w:r>
    </w:p>
    <w:p w14:paraId="7933172F" w14:textId="5A278B5A" w:rsidR="00AD0BA7" w:rsidRPr="009D0A9C" w:rsidRDefault="00AD0BA7" w:rsidP="00B91114">
      <w:pPr>
        <w:pStyle w:val="ListParagraph"/>
        <w:numPr>
          <w:ilvl w:val="1"/>
          <w:numId w:val="41"/>
        </w:numPr>
        <w:jc w:val="both"/>
        <w:rPr>
          <w:rFonts w:ascii="Times New Roman" w:hAnsi="Times New Roman" w:cs="Times New Roman"/>
          <w:sz w:val="24"/>
          <w:szCs w:val="24"/>
        </w:rPr>
      </w:pPr>
      <w:r w:rsidRPr="009D0A9C">
        <w:rPr>
          <w:rFonts w:ascii="Times New Roman" w:hAnsi="Times New Roman" w:cs="Times New Roman"/>
          <w:sz w:val="24"/>
          <w:szCs w:val="24"/>
        </w:rPr>
        <w:t>F</w:t>
      </w:r>
      <w:r w:rsidR="00C2143B" w:rsidRPr="009D0A9C">
        <w:rPr>
          <w:rFonts w:ascii="Times New Roman" w:hAnsi="Times New Roman" w:cs="Times New Roman"/>
          <w:sz w:val="24"/>
          <w:szCs w:val="24"/>
        </w:rPr>
        <w:t>utbolistas, sean profesionales o aficionados</w:t>
      </w:r>
      <w:r w:rsidRPr="009D0A9C">
        <w:rPr>
          <w:rFonts w:ascii="Times New Roman" w:hAnsi="Times New Roman" w:cs="Times New Roman"/>
          <w:sz w:val="24"/>
          <w:szCs w:val="24"/>
        </w:rPr>
        <w:t>;</w:t>
      </w:r>
    </w:p>
    <w:p w14:paraId="464EC94E" w14:textId="6168111D" w:rsidR="00AD0BA7" w:rsidRPr="009D0A9C" w:rsidRDefault="00C2143B" w:rsidP="00B91114">
      <w:pPr>
        <w:pStyle w:val="ListParagraph"/>
        <w:numPr>
          <w:ilvl w:val="1"/>
          <w:numId w:val="41"/>
        </w:numPr>
        <w:jc w:val="both"/>
        <w:rPr>
          <w:rFonts w:ascii="Times New Roman" w:hAnsi="Times New Roman" w:cs="Times New Roman"/>
          <w:sz w:val="24"/>
          <w:szCs w:val="24"/>
        </w:rPr>
      </w:pPr>
      <w:r w:rsidRPr="009D0A9C">
        <w:rPr>
          <w:rFonts w:ascii="Times New Roman" w:hAnsi="Times New Roman" w:cs="Times New Roman"/>
          <w:sz w:val="24"/>
          <w:szCs w:val="24"/>
        </w:rPr>
        <w:t>Los árbitros</w:t>
      </w:r>
      <w:r w:rsidR="00AD0BA7" w:rsidRPr="009D0A9C">
        <w:rPr>
          <w:rFonts w:ascii="Times New Roman" w:hAnsi="Times New Roman" w:cs="Times New Roman"/>
          <w:sz w:val="24"/>
          <w:szCs w:val="24"/>
        </w:rPr>
        <w:t>;</w:t>
      </w:r>
    </w:p>
    <w:p w14:paraId="56051536" w14:textId="7E0E2044" w:rsidR="00AD0BA7" w:rsidRPr="009D0A9C" w:rsidRDefault="00C2143B" w:rsidP="00B91114">
      <w:pPr>
        <w:pStyle w:val="ListParagraph"/>
        <w:numPr>
          <w:ilvl w:val="1"/>
          <w:numId w:val="41"/>
        </w:numPr>
        <w:jc w:val="both"/>
        <w:rPr>
          <w:rFonts w:ascii="Times New Roman" w:hAnsi="Times New Roman" w:cs="Times New Roman"/>
          <w:sz w:val="24"/>
          <w:szCs w:val="24"/>
        </w:rPr>
      </w:pPr>
      <w:r w:rsidRPr="009D0A9C">
        <w:rPr>
          <w:rFonts w:ascii="Times New Roman" w:hAnsi="Times New Roman" w:cs="Times New Roman"/>
          <w:sz w:val="24"/>
          <w:szCs w:val="24"/>
        </w:rPr>
        <w:t xml:space="preserve">Los profesionales técnicos y </w:t>
      </w:r>
      <w:r w:rsidR="00AD0BA7" w:rsidRPr="009D0A9C">
        <w:rPr>
          <w:rFonts w:ascii="Times New Roman" w:hAnsi="Times New Roman" w:cs="Times New Roman"/>
          <w:sz w:val="24"/>
          <w:szCs w:val="24"/>
        </w:rPr>
        <w:t>auxiliares;</w:t>
      </w:r>
    </w:p>
    <w:p w14:paraId="6C27D9DF" w14:textId="28793CCB" w:rsidR="00AD0BA7" w:rsidRPr="009D0A9C" w:rsidRDefault="00AD0BA7" w:rsidP="00B91114">
      <w:pPr>
        <w:pStyle w:val="ListParagraph"/>
        <w:numPr>
          <w:ilvl w:val="1"/>
          <w:numId w:val="41"/>
        </w:numPr>
        <w:jc w:val="both"/>
        <w:rPr>
          <w:rFonts w:ascii="Times New Roman" w:hAnsi="Times New Roman" w:cs="Times New Roman"/>
          <w:sz w:val="24"/>
          <w:szCs w:val="24"/>
        </w:rPr>
      </w:pPr>
      <w:r w:rsidRPr="009D0A9C">
        <w:rPr>
          <w:rFonts w:ascii="Times New Roman" w:hAnsi="Times New Roman" w:cs="Times New Roman"/>
          <w:sz w:val="24"/>
          <w:szCs w:val="24"/>
        </w:rPr>
        <w:t>Personal del área médica y administrativa;</w:t>
      </w:r>
    </w:p>
    <w:p w14:paraId="4E565ADE" w14:textId="6D48B634" w:rsidR="00AD0BA7" w:rsidRPr="009D0A9C" w:rsidRDefault="00AD0BA7" w:rsidP="00B91114">
      <w:pPr>
        <w:pStyle w:val="ListParagraph"/>
        <w:numPr>
          <w:ilvl w:val="1"/>
          <w:numId w:val="41"/>
        </w:numPr>
        <w:jc w:val="both"/>
        <w:rPr>
          <w:rFonts w:ascii="Times New Roman" w:hAnsi="Times New Roman" w:cs="Times New Roman"/>
          <w:sz w:val="24"/>
          <w:szCs w:val="24"/>
        </w:rPr>
      </w:pPr>
      <w:r w:rsidRPr="009D0A9C">
        <w:rPr>
          <w:rFonts w:ascii="Times New Roman" w:hAnsi="Times New Roman" w:cs="Times New Roman"/>
          <w:sz w:val="24"/>
          <w:szCs w:val="24"/>
        </w:rPr>
        <w:t>Los agentes organizadores de partidos y los intermediarios de clubes y jugadores;</w:t>
      </w:r>
    </w:p>
    <w:p w14:paraId="0C0FBC38" w14:textId="77777777" w:rsidR="00AD0BA7" w:rsidRPr="009D0A9C" w:rsidRDefault="00C2143B" w:rsidP="00B91114">
      <w:pPr>
        <w:pStyle w:val="ListParagraph"/>
        <w:numPr>
          <w:ilvl w:val="1"/>
          <w:numId w:val="41"/>
        </w:numPr>
        <w:jc w:val="both"/>
        <w:rPr>
          <w:rFonts w:ascii="Times New Roman" w:hAnsi="Times New Roman" w:cs="Times New Roman"/>
          <w:sz w:val="24"/>
          <w:szCs w:val="24"/>
        </w:rPr>
      </w:pPr>
      <w:r w:rsidRPr="009D0A9C">
        <w:rPr>
          <w:rFonts w:ascii="Times New Roman" w:hAnsi="Times New Roman" w:cs="Times New Roman"/>
          <w:sz w:val="24"/>
          <w:szCs w:val="24"/>
        </w:rPr>
        <w:t xml:space="preserve">Las personas a las que </w:t>
      </w:r>
      <w:r w:rsidR="00AD0BA7" w:rsidRPr="009D0A9C">
        <w:rPr>
          <w:rFonts w:ascii="Times New Roman" w:hAnsi="Times New Roman" w:cs="Times New Roman"/>
          <w:sz w:val="24"/>
          <w:szCs w:val="24"/>
        </w:rPr>
        <w:t>FEDOFÚTBOL</w:t>
      </w:r>
      <w:r w:rsidRPr="009D0A9C">
        <w:rPr>
          <w:rFonts w:ascii="Times New Roman" w:hAnsi="Times New Roman" w:cs="Times New Roman"/>
          <w:sz w:val="24"/>
          <w:szCs w:val="24"/>
        </w:rPr>
        <w:t xml:space="preserve"> hubiese otorgado alguna clase de autorización o encargo, especialmente para ejercerlo con ocasión de un partido, de una competición o de cualquier otro evento organizado por ella, y</w:t>
      </w:r>
      <w:r w:rsidR="00AD0BA7" w:rsidRPr="009D0A9C">
        <w:rPr>
          <w:rFonts w:ascii="Times New Roman" w:hAnsi="Times New Roman" w:cs="Times New Roman"/>
          <w:sz w:val="24"/>
          <w:szCs w:val="24"/>
        </w:rPr>
        <w:t>;</w:t>
      </w:r>
    </w:p>
    <w:p w14:paraId="60E159FB" w14:textId="791DECBB" w:rsidR="00C2143B" w:rsidRPr="009D0A9C" w:rsidRDefault="00C2143B" w:rsidP="00B91114">
      <w:pPr>
        <w:pStyle w:val="ListParagraph"/>
        <w:numPr>
          <w:ilvl w:val="1"/>
          <w:numId w:val="41"/>
        </w:numPr>
        <w:jc w:val="both"/>
        <w:rPr>
          <w:rFonts w:ascii="Times New Roman" w:hAnsi="Times New Roman" w:cs="Times New Roman"/>
          <w:sz w:val="24"/>
          <w:szCs w:val="24"/>
        </w:rPr>
      </w:pPr>
      <w:r w:rsidRPr="009D0A9C">
        <w:rPr>
          <w:rFonts w:ascii="Times New Roman" w:hAnsi="Times New Roman" w:cs="Times New Roman"/>
          <w:sz w:val="24"/>
          <w:szCs w:val="24"/>
        </w:rPr>
        <w:t xml:space="preserve">Los espectadores. </w:t>
      </w:r>
    </w:p>
    <w:p w14:paraId="6731470C" w14:textId="10C2ABA1" w:rsidR="00C2143B" w:rsidRPr="009D0A9C" w:rsidRDefault="00C2143B" w:rsidP="009D0A9C">
      <w:pPr>
        <w:jc w:val="both"/>
        <w:rPr>
          <w:rFonts w:ascii="Times New Roman" w:hAnsi="Times New Roman" w:cs="Times New Roman"/>
          <w:sz w:val="24"/>
          <w:szCs w:val="24"/>
        </w:rPr>
      </w:pPr>
    </w:p>
    <w:p w14:paraId="173EF8BC" w14:textId="77777777" w:rsidR="00C2143B" w:rsidRPr="009D0A9C" w:rsidRDefault="00C2143B" w:rsidP="009D0A9C">
      <w:pPr>
        <w:jc w:val="both"/>
        <w:rPr>
          <w:rFonts w:ascii="Times New Roman" w:hAnsi="Times New Roman" w:cs="Times New Roman"/>
          <w:sz w:val="24"/>
          <w:szCs w:val="24"/>
        </w:rPr>
      </w:pPr>
    </w:p>
    <w:p w14:paraId="07C25E46" w14:textId="64165DD7" w:rsidR="001154CA" w:rsidRPr="00B91114" w:rsidRDefault="000B6C6E"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lastRenderedPageBreak/>
        <w:t xml:space="preserve">Artículo: </w:t>
      </w:r>
      <w:r w:rsidR="000E0AAC">
        <w:rPr>
          <w:rFonts w:ascii="Times New Roman" w:hAnsi="Times New Roman" w:cs="Times New Roman"/>
          <w:color w:val="D89423"/>
          <w:sz w:val="24"/>
          <w:szCs w:val="24"/>
        </w:rPr>
        <w:t>4</w:t>
      </w:r>
      <w:r w:rsidR="00082440" w:rsidRPr="009D0A9C">
        <w:rPr>
          <w:rFonts w:ascii="Times New Roman" w:hAnsi="Times New Roman" w:cs="Times New Roman"/>
          <w:color w:val="D89423"/>
          <w:sz w:val="24"/>
          <w:szCs w:val="24"/>
        </w:rPr>
        <w:tab/>
      </w:r>
      <w:r w:rsidR="00AD4C33" w:rsidRPr="009D0A9C">
        <w:rPr>
          <w:rFonts w:ascii="Times New Roman" w:hAnsi="Times New Roman" w:cs="Times New Roman"/>
          <w:b/>
          <w:bCs/>
          <w:color w:val="36468B"/>
          <w:sz w:val="24"/>
          <w:szCs w:val="24"/>
        </w:rPr>
        <w:t>Ámbito de aplicación temporal</w:t>
      </w:r>
    </w:p>
    <w:p w14:paraId="496F1245" w14:textId="77777777" w:rsidR="00D34B08" w:rsidRPr="009D0A9C" w:rsidRDefault="00D34B08" w:rsidP="009D0A9C">
      <w:pPr>
        <w:pStyle w:val="ListParagraph"/>
        <w:numPr>
          <w:ilvl w:val="0"/>
          <w:numId w:val="3"/>
        </w:numPr>
        <w:jc w:val="both"/>
        <w:rPr>
          <w:rFonts w:ascii="Times New Roman" w:hAnsi="Times New Roman" w:cs="Times New Roman"/>
          <w:vanish/>
          <w:sz w:val="24"/>
          <w:szCs w:val="24"/>
        </w:rPr>
      </w:pPr>
    </w:p>
    <w:p w14:paraId="50DC23CA" w14:textId="1A586CBA" w:rsidR="00D112B0" w:rsidRPr="00B91114" w:rsidRDefault="00AD0BA7" w:rsidP="00B91114">
      <w:pPr>
        <w:jc w:val="both"/>
        <w:rPr>
          <w:rFonts w:ascii="Times New Roman" w:hAnsi="Times New Roman" w:cs="Times New Roman"/>
          <w:sz w:val="24"/>
          <w:szCs w:val="24"/>
        </w:rPr>
      </w:pPr>
      <w:r w:rsidRPr="00B91114">
        <w:rPr>
          <w:rFonts w:ascii="Times New Roman" w:hAnsi="Times New Roman" w:cs="Times New Roman"/>
          <w:sz w:val="24"/>
          <w:szCs w:val="24"/>
        </w:rPr>
        <w:t>El presente Código se aplicará a todas las infracciones disciplinarias cometidas con posterioridad a su fecha de entrada en vigor. Se aplicará igualmente a hechos anteriores, siempre que la sanción resulte igual o más favorable para su autor y las autoridades jurisdiccionales de la FEDOFUTBOL se pronuncien sobre el caso con posterioridad a la entrada en vigor del código.</w:t>
      </w:r>
    </w:p>
    <w:p w14:paraId="4D4FDBEF" w14:textId="77777777" w:rsidR="000E0AAC" w:rsidRDefault="000E0AAC" w:rsidP="000E0AAC">
      <w:pPr>
        <w:pStyle w:val="ListParagraph"/>
        <w:ind w:left="1247"/>
        <w:jc w:val="both"/>
        <w:rPr>
          <w:rFonts w:ascii="Times New Roman" w:hAnsi="Times New Roman" w:cs="Times New Roman"/>
          <w:sz w:val="24"/>
          <w:szCs w:val="24"/>
        </w:rPr>
      </w:pPr>
    </w:p>
    <w:p w14:paraId="396CA34A" w14:textId="77777777" w:rsidR="000E0AAC" w:rsidRDefault="000E0AAC" w:rsidP="000E0AAC">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0E0AAC">
        <w:rPr>
          <w:rFonts w:ascii="Times New Roman" w:hAnsi="Times New Roman" w:cs="Times New Roman"/>
          <w:color w:val="36468B"/>
          <w:sz w:val="24"/>
          <w:szCs w:val="24"/>
          <w:lang w:val="es-ES_tradnl" w:eastAsia="de-CH"/>
        </w:rPr>
        <w:t>Capítulo II:</w:t>
      </w:r>
    </w:p>
    <w:p w14:paraId="338C7342" w14:textId="399B11D4" w:rsidR="00292B38" w:rsidRDefault="000E0AAC" w:rsidP="000E0AAC">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r w:rsidRPr="000E0AAC">
        <w:rPr>
          <w:rFonts w:ascii="Times New Roman" w:hAnsi="Times New Roman" w:cs="Times New Roman"/>
          <w:color w:val="36468B"/>
          <w:sz w:val="24"/>
          <w:szCs w:val="24"/>
          <w:lang w:val="es-ES_tradnl" w:eastAsia="de-CH"/>
        </w:rPr>
        <w:t>Principios y sanciones</w:t>
      </w:r>
    </w:p>
    <w:p w14:paraId="65FE6E52" w14:textId="77777777" w:rsidR="000E0AAC" w:rsidRPr="000E0AAC" w:rsidRDefault="000E0AAC" w:rsidP="000E0AAC">
      <w:pPr>
        <w:tabs>
          <w:tab w:val="right" w:pos="624"/>
          <w:tab w:val="left" w:pos="1020"/>
          <w:tab w:val="left" w:pos="1304"/>
          <w:tab w:val="left" w:pos="3515"/>
          <w:tab w:val="left" w:pos="4649"/>
          <w:tab w:val="left" w:pos="4989"/>
          <w:tab w:val="left" w:pos="6236"/>
        </w:tabs>
        <w:autoSpaceDE w:val="0"/>
        <w:autoSpaceDN w:val="0"/>
        <w:adjustRightInd w:val="0"/>
        <w:spacing w:after="0" w:line="232" w:lineRule="atLeast"/>
        <w:jc w:val="center"/>
        <w:textAlignment w:val="center"/>
        <w:rPr>
          <w:rFonts w:ascii="Times New Roman" w:hAnsi="Times New Roman" w:cs="Times New Roman"/>
          <w:color w:val="36468B"/>
          <w:sz w:val="24"/>
          <w:szCs w:val="24"/>
          <w:lang w:val="es-ES_tradnl" w:eastAsia="de-CH"/>
        </w:rPr>
      </w:pPr>
    </w:p>
    <w:p w14:paraId="61DA8CDE" w14:textId="6467257F" w:rsidR="000B6C6E" w:rsidRPr="00B91114" w:rsidRDefault="00082440"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Artículo: 5</w:t>
      </w:r>
      <w:r w:rsidRPr="009D0A9C">
        <w:rPr>
          <w:rFonts w:ascii="Times New Roman" w:hAnsi="Times New Roman" w:cs="Times New Roman"/>
          <w:color w:val="D89423"/>
          <w:sz w:val="24"/>
          <w:szCs w:val="24"/>
        </w:rPr>
        <w:tab/>
      </w:r>
      <w:r w:rsidR="00BB0290" w:rsidRPr="009D0A9C">
        <w:rPr>
          <w:rFonts w:ascii="Times New Roman" w:hAnsi="Times New Roman" w:cs="Times New Roman"/>
          <w:b/>
          <w:bCs/>
          <w:color w:val="36468B"/>
          <w:sz w:val="24"/>
          <w:szCs w:val="24"/>
        </w:rPr>
        <w:t xml:space="preserve">Principios </w:t>
      </w:r>
    </w:p>
    <w:p w14:paraId="19B28548" w14:textId="77777777" w:rsidR="00082440" w:rsidRPr="009D0A9C" w:rsidRDefault="00082440" w:rsidP="009D0A9C">
      <w:pPr>
        <w:pStyle w:val="ListParagraph"/>
        <w:numPr>
          <w:ilvl w:val="0"/>
          <w:numId w:val="1"/>
        </w:numPr>
        <w:jc w:val="both"/>
        <w:rPr>
          <w:rFonts w:ascii="Times New Roman" w:hAnsi="Times New Roman" w:cs="Times New Roman"/>
          <w:vanish/>
          <w:sz w:val="24"/>
          <w:szCs w:val="24"/>
        </w:rPr>
      </w:pPr>
    </w:p>
    <w:p w14:paraId="48C85F91" w14:textId="3775F582" w:rsidR="00BB0290" w:rsidRPr="00B91114" w:rsidRDefault="00442AEF"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BB0290" w:rsidRPr="00B91114">
        <w:rPr>
          <w:rFonts w:ascii="Times New Roman" w:hAnsi="Times New Roman" w:cs="Times New Roman"/>
          <w:sz w:val="24"/>
          <w:szCs w:val="24"/>
        </w:rPr>
        <w:t>Legalidad: No se podrá imponer sanción al actor, si su acción no está tipificada como infracción o falta de acuerdo a las normas del presente Código.</w:t>
      </w:r>
    </w:p>
    <w:p w14:paraId="2223B8B3" w14:textId="287487AD" w:rsidR="00BB0290" w:rsidRPr="00B91114" w:rsidRDefault="00442AEF" w:rsidP="00B91114">
      <w:pPr>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BB0290" w:rsidRPr="00B91114">
        <w:rPr>
          <w:rFonts w:ascii="Times New Roman" w:hAnsi="Times New Roman" w:cs="Times New Roman"/>
          <w:sz w:val="24"/>
          <w:szCs w:val="24"/>
        </w:rPr>
        <w:t>Proporcionalidad: La gravedad de la pena será proporcional a la gravedad de la infracción.</w:t>
      </w:r>
    </w:p>
    <w:p w14:paraId="0C2C7F7E" w14:textId="74969CE2" w:rsidR="00BB0290" w:rsidRPr="00B91114" w:rsidRDefault="00442AEF" w:rsidP="00B91114">
      <w:pPr>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327434" w:rsidRPr="00B91114">
        <w:rPr>
          <w:rFonts w:ascii="Times New Roman" w:hAnsi="Times New Roman" w:cs="Times New Roman"/>
          <w:sz w:val="24"/>
          <w:szCs w:val="24"/>
        </w:rPr>
        <w:t xml:space="preserve">Non bis in ídem: </w:t>
      </w:r>
      <w:r w:rsidR="003802D4" w:rsidRPr="00B91114">
        <w:rPr>
          <w:rFonts w:ascii="Times New Roman" w:hAnsi="Times New Roman" w:cs="Times New Roman"/>
          <w:sz w:val="24"/>
          <w:szCs w:val="24"/>
        </w:rPr>
        <w:t>No podrá imponerse más de una sanción por un mismo hecho, salvo las que este ordenamiento establece como accesorias y solo en los casos en que así lo determina.</w:t>
      </w:r>
    </w:p>
    <w:p w14:paraId="5F8B2BC1" w14:textId="733E5FA6" w:rsidR="003802D4" w:rsidRPr="00B91114" w:rsidRDefault="00442AEF" w:rsidP="00B91114">
      <w:pPr>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B91114">
        <w:rPr>
          <w:rFonts w:ascii="Times New Roman" w:hAnsi="Times New Roman" w:cs="Times New Roman"/>
          <w:sz w:val="24"/>
          <w:szCs w:val="24"/>
        </w:rPr>
        <w:t>I</w:t>
      </w:r>
      <w:r w:rsidR="003802D4" w:rsidRPr="00B91114">
        <w:rPr>
          <w:rFonts w:ascii="Times New Roman" w:hAnsi="Times New Roman" w:cs="Times New Roman"/>
          <w:sz w:val="24"/>
          <w:szCs w:val="24"/>
        </w:rPr>
        <w:t xml:space="preserve">rretroactividad: No se permite la aplicación de las disposiciones del presente código a hechos anteriores a la aprobación y publicación de este. Sin embargo, </w:t>
      </w:r>
      <w:r w:rsidR="0069081F" w:rsidRPr="00B91114">
        <w:rPr>
          <w:rFonts w:ascii="Times New Roman" w:hAnsi="Times New Roman" w:cs="Times New Roman"/>
          <w:sz w:val="24"/>
          <w:szCs w:val="24"/>
        </w:rPr>
        <w:t>tendrán efecto</w:t>
      </w:r>
      <w:r w:rsidR="003802D4" w:rsidRPr="00B91114">
        <w:rPr>
          <w:rFonts w:ascii="Times New Roman" w:hAnsi="Times New Roman" w:cs="Times New Roman"/>
          <w:sz w:val="24"/>
          <w:szCs w:val="24"/>
        </w:rPr>
        <w:t xml:space="preserve"> retroactivo en cuanto favorezcan al infractor, aunque al publicarse aquéllas hubiese recaído resolución firme</w:t>
      </w:r>
      <w:r w:rsidR="0069081F" w:rsidRPr="00B91114">
        <w:rPr>
          <w:rFonts w:ascii="Times New Roman" w:hAnsi="Times New Roman" w:cs="Times New Roman"/>
          <w:sz w:val="24"/>
          <w:szCs w:val="24"/>
        </w:rPr>
        <w:t>.</w:t>
      </w:r>
    </w:p>
    <w:p w14:paraId="0FC3A18E" w14:textId="7D518BCB" w:rsidR="0069081F" w:rsidRPr="00B91114" w:rsidRDefault="00442AEF"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0069081F" w:rsidRPr="00B91114">
        <w:rPr>
          <w:rFonts w:ascii="Times New Roman" w:hAnsi="Times New Roman" w:cs="Times New Roman"/>
          <w:sz w:val="24"/>
          <w:szCs w:val="24"/>
        </w:rPr>
        <w:t>Imparcialidad: Las decisiones deben tomarse atendiendo a criterios objetivos, sin influencias de sesgos, prejuicios o tratos diferenciados por razones inapropiadas o injustificadas.</w:t>
      </w:r>
    </w:p>
    <w:p w14:paraId="78FD9BDB" w14:textId="1B06E5F8" w:rsidR="001154CA" w:rsidRPr="009D0A9C" w:rsidRDefault="001154CA" w:rsidP="009D0A9C">
      <w:pPr>
        <w:jc w:val="both"/>
        <w:rPr>
          <w:rFonts w:ascii="Times New Roman" w:hAnsi="Times New Roman" w:cs="Times New Roman"/>
          <w:sz w:val="24"/>
          <w:szCs w:val="24"/>
        </w:rPr>
      </w:pPr>
    </w:p>
    <w:p w14:paraId="23C56C73" w14:textId="5EF61A61" w:rsidR="001154CA" w:rsidRPr="00B91114" w:rsidRDefault="001154CA"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6</w:t>
      </w:r>
      <w:r w:rsidRPr="009D0A9C">
        <w:rPr>
          <w:rFonts w:ascii="Times New Roman" w:hAnsi="Times New Roman" w:cs="Times New Roman"/>
          <w:b/>
          <w:bCs/>
          <w:color w:val="36468B"/>
          <w:sz w:val="24"/>
          <w:szCs w:val="24"/>
        </w:rPr>
        <w:tab/>
      </w:r>
      <w:r w:rsidR="000E0AAC">
        <w:rPr>
          <w:rFonts w:ascii="Times New Roman" w:hAnsi="Times New Roman" w:cs="Times New Roman"/>
          <w:b/>
          <w:bCs/>
          <w:color w:val="36468B"/>
          <w:sz w:val="24"/>
          <w:szCs w:val="24"/>
        </w:rPr>
        <w:t>J</w:t>
      </w:r>
      <w:r w:rsidR="00327434" w:rsidRPr="009D0A9C">
        <w:rPr>
          <w:rFonts w:ascii="Times New Roman" w:hAnsi="Times New Roman" w:cs="Times New Roman"/>
          <w:b/>
          <w:bCs/>
          <w:color w:val="36468B"/>
          <w:sz w:val="24"/>
          <w:szCs w:val="24"/>
        </w:rPr>
        <w:t>erarquía normativa y concurso de normas punitivas</w:t>
      </w:r>
    </w:p>
    <w:p w14:paraId="66E57A74" w14:textId="77777777" w:rsidR="00D34B08" w:rsidRPr="009D0A9C" w:rsidRDefault="00D34B08" w:rsidP="009D0A9C">
      <w:pPr>
        <w:pStyle w:val="ListParagraph"/>
        <w:numPr>
          <w:ilvl w:val="0"/>
          <w:numId w:val="30"/>
        </w:numPr>
        <w:jc w:val="both"/>
        <w:rPr>
          <w:rFonts w:ascii="Times New Roman" w:hAnsi="Times New Roman" w:cs="Times New Roman"/>
          <w:vanish/>
          <w:sz w:val="24"/>
          <w:szCs w:val="24"/>
        </w:rPr>
      </w:pPr>
    </w:p>
    <w:p w14:paraId="6D00BF45" w14:textId="72F135CF" w:rsidR="00327434" w:rsidRPr="009D0A9C" w:rsidRDefault="006C01F8" w:rsidP="006C01F8">
      <w:pPr>
        <w:pStyle w:val="Default"/>
        <w:ind w:left="705" w:hanging="705"/>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r>
      <w:r w:rsidR="00442AEF">
        <w:rPr>
          <w:rFonts w:ascii="Times New Roman" w:hAnsi="Times New Roman" w:cs="Times New Roman"/>
        </w:rPr>
        <w:tab/>
      </w:r>
      <w:r w:rsidR="00327434" w:rsidRPr="009D0A9C">
        <w:rPr>
          <w:rFonts w:ascii="Times New Roman" w:hAnsi="Times New Roman" w:cs="Times New Roman"/>
        </w:rPr>
        <w:t xml:space="preserve">Para el caso de que existieran dos o más normas que tipifiquen y sancionen una misma falta o infracción, en caso de controversia se aplicará la norma jerárquica superior.  Para los efectos del presente Código y de la decisión de los asuntos sometidos a </w:t>
      </w:r>
      <w:r w:rsidR="00442AEF" w:rsidRPr="009D0A9C">
        <w:rPr>
          <w:rFonts w:ascii="Times New Roman" w:hAnsi="Times New Roman" w:cs="Times New Roman"/>
        </w:rPr>
        <w:t>conocimiento de</w:t>
      </w:r>
      <w:r w:rsidR="00327434" w:rsidRPr="009D0A9C">
        <w:rPr>
          <w:rFonts w:ascii="Times New Roman" w:hAnsi="Times New Roman" w:cs="Times New Roman"/>
        </w:rPr>
        <w:t xml:space="preserve"> los órganos jurisdiccionales competentes de FED</w:t>
      </w:r>
      <w:r w:rsidR="00512C7D">
        <w:rPr>
          <w:rFonts w:ascii="Times New Roman" w:hAnsi="Times New Roman" w:cs="Times New Roman"/>
        </w:rPr>
        <w:t>O</w:t>
      </w:r>
      <w:r w:rsidR="00327434" w:rsidRPr="009D0A9C">
        <w:rPr>
          <w:rFonts w:ascii="Times New Roman" w:hAnsi="Times New Roman" w:cs="Times New Roman"/>
        </w:rPr>
        <w:t>FUTBOL, se seguirá el siguiente orden de jerarquía de las normas vigentes:</w:t>
      </w:r>
    </w:p>
    <w:p w14:paraId="50B6A1FE" w14:textId="4E794A87" w:rsidR="00327434" w:rsidRPr="009D0A9C" w:rsidRDefault="00327434" w:rsidP="00B91114">
      <w:pPr>
        <w:pStyle w:val="Default"/>
        <w:numPr>
          <w:ilvl w:val="0"/>
          <w:numId w:val="42"/>
        </w:numPr>
        <w:jc w:val="both"/>
        <w:rPr>
          <w:rFonts w:ascii="Times New Roman" w:hAnsi="Times New Roman" w:cs="Times New Roman"/>
        </w:rPr>
      </w:pPr>
      <w:r w:rsidRPr="009D0A9C">
        <w:rPr>
          <w:rFonts w:ascii="Times New Roman" w:hAnsi="Times New Roman" w:cs="Times New Roman"/>
        </w:rPr>
        <w:t>Estatutos de FEDOFUTBOL.</w:t>
      </w:r>
    </w:p>
    <w:p w14:paraId="097164B8" w14:textId="2FD9BEFE" w:rsidR="00327434" w:rsidRPr="009D0A9C" w:rsidRDefault="00327434" w:rsidP="00B91114">
      <w:pPr>
        <w:pStyle w:val="Default"/>
        <w:numPr>
          <w:ilvl w:val="0"/>
          <w:numId w:val="42"/>
        </w:numPr>
        <w:jc w:val="both"/>
        <w:rPr>
          <w:rFonts w:ascii="Times New Roman" w:hAnsi="Times New Roman" w:cs="Times New Roman"/>
        </w:rPr>
      </w:pPr>
      <w:r w:rsidRPr="009D0A9C">
        <w:rPr>
          <w:rFonts w:ascii="Times New Roman" w:hAnsi="Times New Roman" w:cs="Times New Roman"/>
        </w:rPr>
        <w:t>Código Disciplinario de FEDOFUTBOL</w:t>
      </w:r>
    </w:p>
    <w:p w14:paraId="5E319958" w14:textId="4F80EACB" w:rsidR="00327434" w:rsidRPr="009D0A9C" w:rsidRDefault="00327434" w:rsidP="00B91114">
      <w:pPr>
        <w:pStyle w:val="Default"/>
        <w:numPr>
          <w:ilvl w:val="0"/>
          <w:numId w:val="42"/>
        </w:numPr>
        <w:jc w:val="both"/>
        <w:rPr>
          <w:rFonts w:ascii="Times New Roman" w:hAnsi="Times New Roman" w:cs="Times New Roman"/>
        </w:rPr>
      </w:pPr>
      <w:r w:rsidRPr="009D0A9C">
        <w:rPr>
          <w:rFonts w:ascii="Times New Roman" w:hAnsi="Times New Roman" w:cs="Times New Roman"/>
        </w:rPr>
        <w:t>Códigos Disciplinarios Específicos de las Asociaciones Miembros;</w:t>
      </w:r>
    </w:p>
    <w:p w14:paraId="55C4806F" w14:textId="77777777" w:rsidR="00327434" w:rsidRPr="009D0A9C" w:rsidRDefault="00327434" w:rsidP="009D0A9C">
      <w:pPr>
        <w:pStyle w:val="Default"/>
        <w:jc w:val="both"/>
        <w:rPr>
          <w:rFonts w:ascii="Times New Roman" w:hAnsi="Times New Roman" w:cs="Times New Roman"/>
        </w:rPr>
      </w:pPr>
    </w:p>
    <w:p w14:paraId="670D1084" w14:textId="28C8028D" w:rsidR="00E840C6" w:rsidRDefault="006C01F8" w:rsidP="006C01F8">
      <w:pPr>
        <w:pStyle w:val="Default"/>
        <w:ind w:left="705" w:hanging="705"/>
        <w:jc w:val="both"/>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00442AEF">
        <w:rPr>
          <w:rFonts w:ascii="Times New Roman" w:hAnsi="Times New Roman" w:cs="Times New Roman"/>
        </w:rPr>
        <w:tab/>
      </w:r>
      <w:r w:rsidR="00327434" w:rsidRPr="009D0A9C">
        <w:rPr>
          <w:rFonts w:ascii="Times New Roman" w:hAnsi="Times New Roman" w:cs="Times New Roman"/>
        </w:rPr>
        <w:t>Además, se aplicará supletoriamente el Código de Ética y el Código Disciplinario de la FIFA.</w:t>
      </w:r>
    </w:p>
    <w:p w14:paraId="7506D497" w14:textId="727F2293" w:rsidR="000E0AAC" w:rsidRDefault="000E0AAC" w:rsidP="009D0A9C">
      <w:pPr>
        <w:pStyle w:val="Default"/>
        <w:jc w:val="both"/>
        <w:rPr>
          <w:rFonts w:ascii="Times New Roman" w:hAnsi="Times New Roman" w:cs="Times New Roman"/>
        </w:rPr>
      </w:pPr>
    </w:p>
    <w:p w14:paraId="125E558B" w14:textId="77777777" w:rsidR="000E0AAC" w:rsidRPr="009D0A9C" w:rsidRDefault="000E0AAC" w:rsidP="009D0A9C">
      <w:pPr>
        <w:pStyle w:val="Default"/>
        <w:jc w:val="both"/>
        <w:rPr>
          <w:rFonts w:ascii="Times New Roman" w:hAnsi="Times New Roman" w:cs="Times New Roman"/>
        </w:rPr>
      </w:pPr>
    </w:p>
    <w:p w14:paraId="0A28099E" w14:textId="5F19585D" w:rsidR="00CB06C8" w:rsidRPr="009D0A9C" w:rsidRDefault="00FB0D8A"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E300F7">
        <w:rPr>
          <w:rFonts w:ascii="Times New Roman" w:hAnsi="Times New Roman" w:cs="Times New Roman"/>
          <w:color w:val="D89423"/>
          <w:sz w:val="24"/>
          <w:szCs w:val="24"/>
        </w:rPr>
        <w:t>7</w:t>
      </w:r>
      <w:r w:rsidRPr="009D0A9C">
        <w:rPr>
          <w:rFonts w:ascii="Times New Roman" w:hAnsi="Times New Roman" w:cs="Times New Roman"/>
          <w:b/>
          <w:bCs/>
          <w:color w:val="36468B"/>
          <w:sz w:val="24"/>
          <w:szCs w:val="24"/>
        </w:rPr>
        <w:tab/>
      </w:r>
      <w:r w:rsidR="00327434" w:rsidRPr="009D0A9C">
        <w:rPr>
          <w:rFonts w:ascii="Times New Roman" w:hAnsi="Times New Roman" w:cs="Times New Roman"/>
          <w:b/>
          <w:bCs/>
          <w:color w:val="36468B"/>
          <w:sz w:val="24"/>
          <w:szCs w:val="24"/>
        </w:rPr>
        <w:t>SANCIONES A PERSONAS FÍSICAS Y JURÍDICAS</w:t>
      </w:r>
      <w:r w:rsidRPr="009D0A9C">
        <w:rPr>
          <w:rFonts w:ascii="Times New Roman" w:hAnsi="Times New Roman" w:cs="Times New Roman"/>
          <w:sz w:val="24"/>
          <w:szCs w:val="24"/>
        </w:rPr>
        <w:tab/>
      </w:r>
    </w:p>
    <w:p w14:paraId="799544F6" w14:textId="77777777" w:rsidR="00327434" w:rsidRPr="009D0A9C" w:rsidRDefault="00327434" w:rsidP="009D0A9C">
      <w:pPr>
        <w:jc w:val="both"/>
        <w:rPr>
          <w:rFonts w:ascii="Times New Roman" w:hAnsi="Times New Roman" w:cs="Times New Roman"/>
          <w:sz w:val="24"/>
          <w:szCs w:val="24"/>
        </w:rPr>
      </w:pPr>
      <w:r w:rsidRPr="009D0A9C">
        <w:rPr>
          <w:rFonts w:ascii="Times New Roman" w:hAnsi="Times New Roman" w:cs="Times New Roman"/>
          <w:sz w:val="24"/>
          <w:szCs w:val="24"/>
        </w:rPr>
        <w:t xml:space="preserve">Pueden imponerse las siguientes sanciones tanto a las personas físicas como a las jurídicas: </w:t>
      </w:r>
    </w:p>
    <w:p w14:paraId="6E837804" w14:textId="1642C275" w:rsidR="00327434" w:rsidRPr="00B91114" w:rsidRDefault="00327434" w:rsidP="00B91114">
      <w:pPr>
        <w:pStyle w:val="ListParagraph"/>
        <w:numPr>
          <w:ilvl w:val="0"/>
          <w:numId w:val="40"/>
        </w:numPr>
        <w:jc w:val="both"/>
        <w:rPr>
          <w:rFonts w:ascii="Times New Roman" w:hAnsi="Times New Roman" w:cs="Times New Roman"/>
          <w:sz w:val="24"/>
          <w:szCs w:val="24"/>
        </w:rPr>
      </w:pPr>
      <w:r w:rsidRPr="00B91114">
        <w:rPr>
          <w:rFonts w:ascii="Times New Roman" w:hAnsi="Times New Roman" w:cs="Times New Roman"/>
          <w:sz w:val="24"/>
          <w:szCs w:val="24"/>
        </w:rPr>
        <w:t xml:space="preserve">Advertencia. </w:t>
      </w:r>
    </w:p>
    <w:p w14:paraId="44A02BF6" w14:textId="06D30601" w:rsidR="00327434" w:rsidRPr="00B91114" w:rsidRDefault="00327434" w:rsidP="00B91114">
      <w:pPr>
        <w:pStyle w:val="ListParagraph"/>
        <w:numPr>
          <w:ilvl w:val="0"/>
          <w:numId w:val="40"/>
        </w:numPr>
        <w:jc w:val="both"/>
        <w:rPr>
          <w:rFonts w:ascii="Times New Roman" w:hAnsi="Times New Roman" w:cs="Times New Roman"/>
          <w:sz w:val="24"/>
          <w:szCs w:val="24"/>
        </w:rPr>
      </w:pPr>
      <w:r w:rsidRPr="00B91114">
        <w:rPr>
          <w:rFonts w:ascii="Times New Roman" w:hAnsi="Times New Roman" w:cs="Times New Roman"/>
          <w:sz w:val="24"/>
          <w:szCs w:val="24"/>
        </w:rPr>
        <w:t xml:space="preserve">Reprensión. </w:t>
      </w:r>
    </w:p>
    <w:p w14:paraId="4FC3559B" w14:textId="2C0AA556" w:rsidR="00327434" w:rsidRPr="00B91114" w:rsidRDefault="00327434" w:rsidP="00B91114">
      <w:pPr>
        <w:pStyle w:val="ListParagraph"/>
        <w:numPr>
          <w:ilvl w:val="0"/>
          <w:numId w:val="40"/>
        </w:numPr>
        <w:jc w:val="both"/>
        <w:rPr>
          <w:rFonts w:ascii="Times New Roman" w:hAnsi="Times New Roman" w:cs="Times New Roman"/>
          <w:sz w:val="24"/>
          <w:szCs w:val="24"/>
        </w:rPr>
      </w:pPr>
      <w:r w:rsidRPr="00B91114">
        <w:rPr>
          <w:rFonts w:ascii="Times New Roman" w:hAnsi="Times New Roman" w:cs="Times New Roman"/>
          <w:sz w:val="24"/>
          <w:szCs w:val="24"/>
        </w:rPr>
        <w:t xml:space="preserve">Multa. </w:t>
      </w:r>
    </w:p>
    <w:p w14:paraId="6F3E87F5" w14:textId="2A2E2E24" w:rsidR="00CB44AF" w:rsidRPr="00B91114" w:rsidRDefault="00327434" w:rsidP="00B91114">
      <w:pPr>
        <w:pStyle w:val="ListParagraph"/>
        <w:numPr>
          <w:ilvl w:val="0"/>
          <w:numId w:val="40"/>
        </w:numPr>
        <w:jc w:val="both"/>
        <w:rPr>
          <w:rFonts w:ascii="Times New Roman" w:hAnsi="Times New Roman" w:cs="Times New Roman"/>
          <w:sz w:val="24"/>
          <w:szCs w:val="24"/>
        </w:rPr>
      </w:pPr>
      <w:r w:rsidRPr="00B91114">
        <w:rPr>
          <w:rFonts w:ascii="Times New Roman" w:hAnsi="Times New Roman" w:cs="Times New Roman"/>
          <w:sz w:val="24"/>
          <w:szCs w:val="24"/>
        </w:rPr>
        <w:t>Devolución de premios.</w:t>
      </w:r>
    </w:p>
    <w:p w14:paraId="729D5D38" w14:textId="44F6F54A" w:rsidR="0082257A" w:rsidRPr="00B91114" w:rsidRDefault="000E0AAC" w:rsidP="00B91114">
      <w:pPr>
        <w:pStyle w:val="ListParagraph"/>
        <w:numPr>
          <w:ilvl w:val="0"/>
          <w:numId w:val="40"/>
        </w:numPr>
        <w:jc w:val="both"/>
        <w:rPr>
          <w:rFonts w:ascii="Times New Roman" w:hAnsi="Times New Roman" w:cs="Times New Roman"/>
          <w:sz w:val="24"/>
          <w:szCs w:val="24"/>
        </w:rPr>
      </w:pPr>
      <w:r w:rsidRPr="00B91114">
        <w:rPr>
          <w:rFonts w:ascii="Times New Roman" w:hAnsi="Times New Roman" w:cs="Times New Roman"/>
          <w:sz w:val="24"/>
          <w:szCs w:val="24"/>
        </w:rPr>
        <w:t>R</w:t>
      </w:r>
      <w:r w:rsidR="0082257A" w:rsidRPr="00B91114">
        <w:rPr>
          <w:rFonts w:ascii="Times New Roman" w:hAnsi="Times New Roman" w:cs="Times New Roman"/>
          <w:sz w:val="24"/>
          <w:szCs w:val="24"/>
        </w:rPr>
        <w:t>etirada de título.</w:t>
      </w:r>
    </w:p>
    <w:p w14:paraId="7E209FB5" w14:textId="1AD338E1" w:rsidR="003705D1" w:rsidRPr="009D0A9C" w:rsidRDefault="003705D1"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E300F7">
        <w:rPr>
          <w:rFonts w:ascii="Times New Roman" w:hAnsi="Times New Roman" w:cs="Times New Roman"/>
          <w:color w:val="D89423"/>
          <w:sz w:val="24"/>
          <w:szCs w:val="24"/>
        </w:rPr>
        <w:t>8</w:t>
      </w:r>
      <w:r w:rsidRPr="009D0A9C">
        <w:rPr>
          <w:rFonts w:ascii="Times New Roman" w:hAnsi="Times New Roman" w:cs="Times New Roman"/>
          <w:color w:val="D89423"/>
          <w:sz w:val="24"/>
          <w:szCs w:val="24"/>
        </w:rPr>
        <w:tab/>
      </w:r>
      <w:r w:rsidR="0082257A" w:rsidRPr="009D0A9C">
        <w:rPr>
          <w:rFonts w:ascii="Times New Roman" w:hAnsi="Times New Roman" w:cs="Times New Roman"/>
          <w:b/>
          <w:bCs/>
          <w:color w:val="36468B"/>
          <w:sz w:val="24"/>
          <w:szCs w:val="24"/>
        </w:rPr>
        <w:t>SANCIONES A PERSONAS FÍSICAS</w:t>
      </w:r>
    </w:p>
    <w:p w14:paraId="5771EA2C" w14:textId="77777777" w:rsidR="0082257A" w:rsidRPr="000E0AAC" w:rsidRDefault="0082257A" w:rsidP="000E0AAC">
      <w:pPr>
        <w:rPr>
          <w:rFonts w:ascii="Times New Roman" w:hAnsi="Times New Roman" w:cs="Times New Roman"/>
          <w:sz w:val="24"/>
          <w:szCs w:val="24"/>
        </w:rPr>
      </w:pPr>
      <w:r w:rsidRPr="000E0AAC">
        <w:rPr>
          <w:rFonts w:ascii="Times New Roman" w:hAnsi="Times New Roman" w:cs="Times New Roman"/>
          <w:sz w:val="24"/>
          <w:szCs w:val="24"/>
        </w:rPr>
        <w:t>Las siguientes sanciones son aplicables solamente a las personas físicas:</w:t>
      </w:r>
    </w:p>
    <w:p w14:paraId="4831752C" w14:textId="1DA7A66A" w:rsidR="0082257A" w:rsidRPr="00B91114" w:rsidRDefault="0082257A" w:rsidP="00B91114">
      <w:pPr>
        <w:pStyle w:val="ListParagraph"/>
        <w:numPr>
          <w:ilvl w:val="0"/>
          <w:numId w:val="33"/>
        </w:numPr>
        <w:rPr>
          <w:rFonts w:ascii="Times New Roman" w:hAnsi="Times New Roman" w:cs="Times New Roman"/>
          <w:sz w:val="24"/>
          <w:szCs w:val="24"/>
        </w:rPr>
      </w:pPr>
      <w:r w:rsidRPr="00B91114">
        <w:rPr>
          <w:rFonts w:ascii="Times New Roman" w:hAnsi="Times New Roman" w:cs="Times New Roman"/>
          <w:sz w:val="24"/>
          <w:szCs w:val="24"/>
        </w:rPr>
        <w:t>Amonestación.</w:t>
      </w:r>
    </w:p>
    <w:p w14:paraId="2C68F4FF" w14:textId="704026EE" w:rsidR="0082257A" w:rsidRPr="00B91114" w:rsidRDefault="0082257A" w:rsidP="00B91114">
      <w:pPr>
        <w:pStyle w:val="ListParagraph"/>
        <w:numPr>
          <w:ilvl w:val="0"/>
          <w:numId w:val="33"/>
        </w:numPr>
        <w:rPr>
          <w:rFonts w:ascii="Times New Roman" w:hAnsi="Times New Roman" w:cs="Times New Roman"/>
          <w:sz w:val="24"/>
          <w:szCs w:val="24"/>
        </w:rPr>
      </w:pPr>
      <w:r w:rsidRPr="00B91114">
        <w:rPr>
          <w:rFonts w:ascii="Times New Roman" w:hAnsi="Times New Roman" w:cs="Times New Roman"/>
          <w:sz w:val="24"/>
          <w:szCs w:val="24"/>
        </w:rPr>
        <w:t>Expulsión.</w:t>
      </w:r>
    </w:p>
    <w:p w14:paraId="518BB693" w14:textId="688163A4" w:rsidR="0082257A" w:rsidRPr="00B91114" w:rsidRDefault="0082257A" w:rsidP="00B91114">
      <w:pPr>
        <w:pStyle w:val="ListParagraph"/>
        <w:numPr>
          <w:ilvl w:val="0"/>
          <w:numId w:val="33"/>
        </w:numPr>
        <w:rPr>
          <w:rFonts w:ascii="Times New Roman" w:hAnsi="Times New Roman" w:cs="Times New Roman"/>
          <w:sz w:val="24"/>
          <w:szCs w:val="24"/>
        </w:rPr>
      </w:pPr>
      <w:r w:rsidRPr="00B91114">
        <w:rPr>
          <w:rFonts w:ascii="Times New Roman" w:hAnsi="Times New Roman" w:cs="Times New Roman"/>
          <w:sz w:val="24"/>
          <w:szCs w:val="24"/>
        </w:rPr>
        <w:t>Suspensión por partidos.</w:t>
      </w:r>
    </w:p>
    <w:p w14:paraId="77E7FA5E" w14:textId="4E95E3C0" w:rsidR="0082257A" w:rsidRPr="00B91114" w:rsidRDefault="0082257A" w:rsidP="00B91114">
      <w:pPr>
        <w:pStyle w:val="ListParagraph"/>
        <w:numPr>
          <w:ilvl w:val="0"/>
          <w:numId w:val="33"/>
        </w:numPr>
        <w:rPr>
          <w:rFonts w:ascii="Times New Roman" w:hAnsi="Times New Roman" w:cs="Times New Roman"/>
          <w:sz w:val="24"/>
          <w:szCs w:val="24"/>
        </w:rPr>
      </w:pPr>
      <w:r w:rsidRPr="00B91114">
        <w:rPr>
          <w:rFonts w:ascii="Times New Roman" w:hAnsi="Times New Roman" w:cs="Times New Roman"/>
          <w:sz w:val="24"/>
          <w:szCs w:val="24"/>
        </w:rPr>
        <w:t>Prohibición de acceso a los vestuarios y/o de situarse en el banco de sustitutos.</w:t>
      </w:r>
    </w:p>
    <w:p w14:paraId="197CE79B" w14:textId="6EE1BC66" w:rsidR="0082257A" w:rsidRPr="00B91114" w:rsidRDefault="0082257A" w:rsidP="00B91114">
      <w:pPr>
        <w:pStyle w:val="ListParagraph"/>
        <w:numPr>
          <w:ilvl w:val="0"/>
          <w:numId w:val="33"/>
        </w:numPr>
        <w:rPr>
          <w:rFonts w:ascii="Times New Roman" w:hAnsi="Times New Roman" w:cs="Times New Roman"/>
          <w:sz w:val="24"/>
          <w:szCs w:val="24"/>
        </w:rPr>
      </w:pPr>
      <w:r w:rsidRPr="00B91114">
        <w:rPr>
          <w:rFonts w:ascii="Times New Roman" w:hAnsi="Times New Roman" w:cs="Times New Roman"/>
          <w:sz w:val="24"/>
          <w:szCs w:val="24"/>
        </w:rPr>
        <w:t>Prohibición de acceso a estadios.</w:t>
      </w:r>
    </w:p>
    <w:p w14:paraId="3BDE3B9F" w14:textId="557972B5" w:rsidR="003F5685" w:rsidRPr="00B91114" w:rsidRDefault="0082257A" w:rsidP="00B91114">
      <w:pPr>
        <w:pStyle w:val="ListParagraph"/>
        <w:numPr>
          <w:ilvl w:val="0"/>
          <w:numId w:val="33"/>
        </w:numPr>
        <w:rPr>
          <w:rFonts w:ascii="Times New Roman" w:hAnsi="Times New Roman" w:cs="Times New Roman"/>
          <w:sz w:val="24"/>
          <w:szCs w:val="24"/>
        </w:rPr>
      </w:pPr>
      <w:r w:rsidRPr="00B91114">
        <w:rPr>
          <w:rFonts w:ascii="Times New Roman" w:hAnsi="Times New Roman" w:cs="Times New Roman"/>
          <w:sz w:val="24"/>
          <w:szCs w:val="24"/>
        </w:rPr>
        <w:t>Prohibición de ejercer cualquier actividad relacionada con el fútbol.</w:t>
      </w:r>
    </w:p>
    <w:p w14:paraId="3903F2F7" w14:textId="7BC15210" w:rsidR="00C67036" w:rsidRPr="00B91114" w:rsidRDefault="00C67036"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E300F7">
        <w:rPr>
          <w:rFonts w:ascii="Times New Roman" w:hAnsi="Times New Roman" w:cs="Times New Roman"/>
          <w:color w:val="D89423"/>
          <w:sz w:val="24"/>
          <w:szCs w:val="24"/>
        </w:rPr>
        <w:t>9</w:t>
      </w:r>
      <w:r w:rsidRPr="009D0A9C">
        <w:rPr>
          <w:rFonts w:ascii="Times New Roman" w:hAnsi="Times New Roman" w:cs="Times New Roman"/>
          <w:color w:val="D89423"/>
          <w:sz w:val="24"/>
          <w:szCs w:val="24"/>
        </w:rPr>
        <w:tab/>
      </w:r>
      <w:r w:rsidR="0082257A" w:rsidRPr="009D0A9C">
        <w:rPr>
          <w:rFonts w:ascii="Times New Roman" w:hAnsi="Times New Roman" w:cs="Times New Roman"/>
          <w:b/>
          <w:bCs/>
          <w:color w:val="36468B"/>
          <w:sz w:val="24"/>
          <w:szCs w:val="24"/>
        </w:rPr>
        <w:t>SANCIONES A PERSONAS JURÍDICAS</w:t>
      </w:r>
    </w:p>
    <w:p w14:paraId="789A1DB8" w14:textId="77777777" w:rsidR="0082257A" w:rsidRPr="009D0A9C" w:rsidRDefault="0082257A" w:rsidP="009D0A9C">
      <w:pPr>
        <w:jc w:val="both"/>
        <w:rPr>
          <w:rFonts w:ascii="Times New Roman" w:hAnsi="Times New Roman" w:cs="Times New Roman"/>
          <w:sz w:val="24"/>
          <w:szCs w:val="24"/>
        </w:rPr>
      </w:pPr>
      <w:r w:rsidRPr="009D0A9C">
        <w:rPr>
          <w:rFonts w:ascii="Times New Roman" w:hAnsi="Times New Roman" w:cs="Times New Roman"/>
          <w:sz w:val="24"/>
          <w:szCs w:val="24"/>
        </w:rPr>
        <w:t>Las siguientes sanciones son aplicables solamente a las personas jurídicas:</w:t>
      </w:r>
    </w:p>
    <w:p w14:paraId="68D4F837" w14:textId="793B2066" w:rsidR="0082257A" w:rsidRPr="00B91114" w:rsidRDefault="00B91114" w:rsidP="00B91114">
      <w:pPr>
        <w:pStyle w:val="ListParagraph"/>
        <w:numPr>
          <w:ilvl w:val="0"/>
          <w:numId w:val="43"/>
        </w:numPr>
        <w:rPr>
          <w:rFonts w:ascii="Times New Roman" w:hAnsi="Times New Roman" w:cs="Times New Roman"/>
        </w:rPr>
      </w:pPr>
      <w:r w:rsidRPr="00B91114">
        <w:rPr>
          <w:rFonts w:ascii="Times New Roman" w:hAnsi="Times New Roman" w:cs="Times New Roman"/>
        </w:rPr>
        <w:t>A</w:t>
      </w:r>
      <w:r w:rsidR="0082257A" w:rsidRPr="00B91114">
        <w:rPr>
          <w:rFonts w:ascii="Times New Roman" w:hAnsi="Times New Roman" w:cs="Times New Roman"/>
        </w:rPr>
        <w:t xml:space="preserve">nulación del resultado de un partido </w:t>
      </w:r>
    </w:p>
    <w:p w14:paraId="4D4357FB" w14:textId="48A557CA" w:rsidR="0082257A" w:rsidRPr="00B91114" w:rsidRDefault="00B91114" w:rsidP="00B91114">
      <w:pPr>
        <w:pStyle w:val="ListParagraph"/>
        <w:numPr>
          <w:ilvl w:val="0"/>
          <w:numId w:val="43"/>
        </w:numPr>
        <w:rPr>
          <w:rFonts w:ascii="Times New Roman" w:hAnsi="Times New Roman" w:cs="Times New Roman"/>
        </w:rPr>
      </w:pPr>
      <w:r w:rsidRPr="00B91114">
        <w:rPr>
          <w:rFonts w:ascii="Times New Roman" w:hAnsi="Times New Roman" w:cs="Times New Roman"/>
        </w:rPr>
        <w:t xml:space="preserve">Deducción </w:t>
      </w:r>
      <w:r w:rsidR="0082257A" w:rsidRPr="00B91114">
        <w:rPr>
          <w:rFonts w:ascii="Times New Roman" w:hAnsi="Times New Roman" w:cs="Times New Roman"/>
        </w:rPr>
        <w:t xml:space="preserve">de puntos </w:t>
      </w:r>
    </w:p>
    <w:p w14:paraId="2B9317A5" w14:textId="656B829C" w:rsidR="0082257A" w:rsidRPr="00B91114" w:rsidRDefault="00B91114" w:rsidP="00B91114">
      <w:pPr>
        <w:pStyle w:val="ListParagraph"/>
        <w:numPr>
          <w:ilvl w:val="0"/>
          <w:numId w:val="43"/>
        </w:numPr>
        <w:rPr>
          <w:rFonts w:ascii="Times New Roman" w:hAnsi="Times New Roman" w:cs="Times New Roman"/>
        </w:rPr>
      </w:pPr>
      <w:r w:rsidRPr="00B91114">
        <w:rPr>
          <w:rFonts w:ascii="Times New Roman" w:hAnsi="Times New Roman" w:cs="Times New Roman"/>
        </w:rPr>
        <w:t xml:space="preserve">Descenso </w:t>
      </w:r>
      <w:r w:rsidR="0082257A" w:rsidRPr="00B91114">
        <w:rPr>
          <w:rFonts w:ascii="Times New Roman" w:hAnsi="Times New Roman" w:cs="Times New Roman"/>
        </w:rPr>
        <w:t xml:space="preserve">a la categoría inmediatamente inferior </w:t>
      </w:r>
    </w:p>
    <w:p w14:paraId="44FED827" w14:textId="5781E92A" w:rsidR="0082257A" w:rsidRPr="00B91114" w:rsidRDefault="00B91114" w:rsidP="00B91114">
      <w:pPr>
        <w:pStyle w:val="ListParagraph"/>
        <w:numPr>
          <w:ilvl w:val="0"/>
          <w:numId w:val="43"/>
        </w:numPr>
        <w:rPr>
          <w:rFonts w:ascii="Times New Roman" w:hAnsi="Times New Roman" w:cs="Times New Roman"/>
        </w:rPr>
      </w:pPr>
      <w:r w:rsidRPr="00B91114">
        <w:rPr>
          <w:rFonts w:ascii="Times New Roman" w:hAnsi="Times New Roman" w:cs="Times New Roman"/>
        </w:rPr>
        <w:t xml:space="preserve">Exclusión </w:t>
      </w:r>
      <w:r w:rsidR="0082257A" w:rsidRPr="00B91114">
        <w:rPr>
          <w:rFonts w:ascii="Times New Roman" w:hAnsi="Times New Roman" w:cs="Times New Roman"/>
        </w:rPr>
        <w:t>de una competición.</w:t>
      </w:r>
    </w:p>
    <w:p w14:paraId="7FB72762" w14:textId="3F230043" w:rsidR="0082257A" w:rsidRPr="00B91114" w:rsidRDefault="00B91114" w:rsidP="00B91114">
      <w:pPr>
        <w:pStyle w:val="ListParagraph"/>
        <w:numPr>
          <w:ilvl w:val="0"/>
          <w:numId w:val="43"/>
        </w:numPr>
        <w:rPr>
          <w:rFonts w:ascii="Times New Roman" w:hAnsi="Times New Roman" w:cs="Times New Roman"/>
        </w:rPr>
      </w:pPr>
      <w:r w:rsidRPr="00B91114">
        <w:rPr>
          <w:rFonts w:ascii="Times New Roman" w:hAnsi="Times New Roman" w:cs="Times New Roman"/>
        </w:rPr>
        <w:t xml:space="preserve">Jugar </w:t>
      </w:r>
      <w:r w:rsidR="0082257A" w:rsidRPr="00B91114">
        <w:rPr>
          <w:rFonts w:ascii="Times New Roman" w:hAnsi="Times New Roman" w:cs="Times New Roman"/>
        </w:rPr>
        <w:t xml:space="preserve">a puerta cerrada </w:t>
      </w:r>
    </w:p>
    <w:p w14:paraId="306EC4ED" w14:textId="3F928316" w:rsidR="0082257A" w:rsidRPr="00B91114" w:rsidRDefault="00B91114" w:rsidP="00B91114">
      <w:pPr>
        <w:pStyle w:val="ListParagraph"/>
        <w:numPr>
          <w:ilvl w:val="0"/>
          <w:numId w:val="43"/>
        </w:numPr>
        <w:rPr>
          <w:rFonts w:ascii="Times New Roman" w:hAnsi="Times New Roman" w:cs="Times New Roman"/>
        </w:rPr>
      </w:pPr>
      <w:r w:rsidRPr="00B91114">
        <w:rPr>
          <w:rFonts w:ascii="Times New Roman" w:hAnsi="Times New Roman" w:cs="Times New Roman"/>
        </w:rPr>
        <w:t xml:space="preserve">Jugar </w:t>
      </w:r>
      <w:r w:rsidR="0082257A" w:rsidRPr="00B91114">
        <w:rPr>
          <w:rFonts w:ascii="Times New Roman" w:hAnsi="Times New Roman" w:cs="Times New Roman"/>
        </w:rPr>
        <w:t xml:space="preserve">en terreno neutral </w:t>
      </w:r>
    </w:p>
    <w:p w14:paraId="24858859" w14:textId="2470C9C6" w:rsidR="0082257A" w:rsidRPr="00B91114" w:rsidRDefault="00B91114" w:rsidP="00B91114">
      <w:pPr>
        <w:pStyle w:val="ListParagraph"/>
        <w:numPr>
          <w:ilvl w:val="0"/>
          <w:numId w:val="43"/>
        </w:numPr>
        <w:rPr>
          <w:rFonts w:ascii="Times New Roman" w:hAnsi="Times New Roman" w:cs="Times New Roman"/>
        </w:rPr>
      </w:pPr>
      <w:r w:rsidRPr="00B91114">
        <w:rPr>
          <w:rFonts w:ascii="Times New Roman" w:hAnsi="Times New Roman" w:cs="Times New Roman"/>
        </w:rPr>
        <w:t xml:space="preserve">Perdida </w:t>
      </w:r>
      <w:r w:rsidR="0082257A" w:rsidRPr="00B91114">
        <w:rPr>
          <w:rFonts w:ascii="Times New Roman" w:hAnsi="Times New Roman" w:cs="Times New Roman"/>
        </w:rPr>
        <w:t xml:space="preserve">de su condición de afiliado </w:t>
      </w:r>
    </w:p>
    <w:p w14:paraId="31CC866A" w14:textId="1C84F055" w:rsidR="0082257A" w:rsidRPr="00B91114" w:rsidRDefault="00B91114" w:rsidP="00B91114">
      <w:pPr>
        <w:pStyle w:val="ListParagraph"/>
        <w:numPr>
          <w:ilvl w:val="0"/>
          <w:numId w:val="43"/>
        </w:numPr>
        <w:rPr>
          <w:rFonts w:ascii="Times New Roman" w:hAnsi="Times New Roman" w:cs="Times New Roman"/>
        </w:rPr>
      </w:pPr>
      <w:r w:rsidRPr="00B91114">
        <w:rPr>
          <w:rFonts w:ascii="Times New Roman" w:hAnsi="Times New Roman" w:cs="Times New Roman"/>
        </w:rPr>
        <w:t>Perdid</w:t>
      </w:r>
      <w:r w:rsidR="0082257A" w:rsidRPr="00B91114">
        <w:rPr>
          <w:rFonts w:ascii="Times New Roman" w:hAnsi="Times New Roman" w:cs="Times New Roman"/>
        </w:rPr>
        <w:t xml:space="preserve">a del partido por abandono o renuncia </w:t>
      </w:r>
    </w:p>
    <w:p w14:paraId="0E4D604F" w14:textId="57D86311" w:rsidR="0082257A" w:rsidRPr="00B91114" w:rsidRDefault="00B91114" w:rsidP="00B91114">
      <w:pPr>
        <w:pStyle w:val="ListParagraph"/>
        <w:numPr>
          <w:ilvl w:val="0"/>
          <w:numId w:val="43"/>
        </w:numPr>
        <w:rPr>
          <w:rFonts w:ascii="Times New Roman" w:hAnsi="Times New Roman" w:cs="Times New Roman"/>
        </w:rPr>
      </w:pPr>
      <w:r w:rsidRPr="00B91114">
        <w:rPr>
          <w:rFonts w:ascii="Times New Roman" w:hAnsi="Times New Roman" w:cs="Times New Roman"/>
        </w:rPr>
        <w:t xml:space="preserve">Prohibición </w:t>
      </w:r>
      <w:r w:rsidR="0082257A" w:rsidRPr="00B91114">
        <w:rPr>
          <w:rFonts w:ascii="Times New Roman" w:hAnsi="Times New Roman" w:cs="Times New Roman"/>
        </w:rPr>
        <w:t xml:space="preserve">de jugar en un estadio determinado </w:t>
      </w:r>
    </w:p>
    <w:p w14:paraId="0F2BAD9D" w14:textId="730C73AC" w:rsidR="0082257A" w:rsidRPr="00B91114" w:rsidRDefault="0082257A" w:rsidP="00B91114">
      <w:pPr>
        <w:pStyle w:val="ListParagraph"/>
        <w:numPr>
          <w:ilvl w:val="0"/>
          <w:numId w:val="43"/>
        </w:numPr>
        <w:rPr>
          <w:rFonts w:ascii="Times New Roman" w:hAnsi="Times New Roman" w:cs="Times New Roman"/>
        </w:rPr>
      </w:pPr>
      <w:r w:rsidRPr="00B91114">
        <w:rPr>
          <w:rFonts w:ascii="Times New Roman" w:hAnsi="Times New Roman" w:cs="Times New Roman"/>
        </w:rPr>
        <w:t>Exclusión para jugar partidos internacionales.</w:t>
      </w:r>
    </w:p>
    <w:p w14:paraId="79D61A0F" w14:textId="2A346D3E" w:rsidR="0082257A" w:rsidRPr="00B91114" w:rsidRDefault="0082257A" w:rsidP="00B91114">
      <w:pPr>
        <w:pStyle w:val="ListParagraph"/>
        <w:numPr>
          <w:ilvl w:val="0"/>
          <w:numId w:val="43"/>
        </w:numPr>
        <w:rPr>
          <w:rFonts w:ascii="Times New Roman" w:hAnsi="Times New Roman" w:cs="Times New Roman"/>
        </w:rPr>
      </w:pPr>
      <w:r w:rsidRPr="00B91114">
        <w:rPr>
          <w:rFonts w:ascii="Times New Roman" w:hAnsi="Times New Roman" w:cs="Times New Roman"/>
        </w:rPr>
        <w:t>Prohibición de efectuar transferencias</w:t>
      </w:r>
    </w:p>
    <w:p w14:paraId="61638967" w14:textId="5404C33D" w:rsidR="0082257A" w:rsidRPr="00B91114" w:rsidRDefault="00B91114" w:rsidP="00B91114">
      <w:pPr>
        <w:pStyle w:val="ListParagraph"/>
        <w:numPr>
          <w:ilvl w:val="0"/>
          <w:numId w:val="43"/>
        </w:numPr>
        <w:rPr>
          <w:rFonts w:ascii="Times New Roman" w:hAnsi="Times New Roman" w:cs="Times New Roman"/>
        </w:rPr>
      </w:pPr>
      <w:r w:rsidRPr="00B91114">
        <w:rPr>
          <w:rFonts w:ascii="Times New Roman" w:hAnsi="Times New Roman" w:cs="Times New Roman"/>
        </w:rPr>
        <w:t xml:space="preserve">Repetición </w:t>
      </w:r>
      <w:r w:rsidR="0082257A" w:rsidRPr="00B91114">
        <w:rPr>
          <w:rFonts w:ascii="Times New Roman" w:hAnsi="Times New Roman" w:cs="Times New Roman"/>
        </w:rPr>
        <w:t>del partido;</w:t>
      </w:r>
    </w:p>
    <w:p w14:paraId="63D969EE" w14:textId="77777777" w:rsidR="00AC7C3E" w:rsidRPr="009D0A9C" w:rsidRDefault="00AC7C3E" w:rsidP="009D0A9C">
      <w:pPr>
        <w:jc w:val="both"/>
        <w:rPr>
          <w:rFonts w:ascii="Times New Roman" w:hAnsi="Times New Roman" w:cs="Times New Roman"/>
          <w:sz w:val="24"/>
          <w:szCs w:val="24"/>
        </w:rPr>
      </w:pPr>
    </w:p>
    <w:p w14:paraId="01AF6B31" w14:textId="0866F029" w:rsidR="00B91114" w:rsidRPr="00B91114" w:rsidRDefault="00C67036"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E300F7">
        <w:rPr>
          <w:rFonts w:ascii="Times New Roman" w:hAnsi="Times New Roman" w:cs="Times New Roman"/>
          <w:color w:val="D89423"/>
          <w:sz w:val="24"/>
          <w:szCs w:val="24"/>
        </w:rPr>
        <w:t>10</w:t>
      </w:r>
      <w:r w:rsidRPr="009D0A9C">
        <w:rPr>
          <w:rFonts w:ascii="Times New Roman" w:hAnsi="Times New Roman" w:cs="Times New Roman"/>
          <w:color w:val="D89423"/>
          <w:sz w:val="24"/>
          <w:szCs w:val="24"/>
        </w:rPr>
        <w:tab/>
      </w:r>
      <w:r w:rsidR="006F5581" w:rsidRPr="009D0A9C">
        <w:rPr>
          <w:rFonts w:ascii="Times New Roman" w:hAnsi="Times New Roman" w:cs="Times New Roman"/>
          <w:b/>
          <w:bCs/>
          <w:color w:val="36468B"/>
          <w:sz w:val="24"/>
          <w:szCs w:val="24"/>
        </w:rPr>
        <w:t>ADVERTENCIA</w:t>
      </w:r>
    </w:p>
    <w:p w14:paraId="6184D411" w14:textId="026BEEA9" w:rsidR="006F5581" w:rsidRDefault="006F5581" w:rsidP="009D0A9C">
      <w:pPr>
        <w:jc w:val="both"/>
        <w:rPr>
          <w:rFonts w:ascii="Times New Roman" w:hAnsi="Times New Roman" w:cs="Times New Roman"/>
          <w:sz w:val="24"/>
          <w:szCs w:val="24"/>
        </w:rPr>
      </w:pPr>
      <w:r w:rsidRPr="009D0A9C">
        <w:rPr>
          <w:rFonts w:ascii="Times New Roman" w:hAnsi="Times New Roman" w:cs="Times New Roman"/>
          <w:sz w:val="24"/>
          <w:szCs w:val="24"/>
        </w:rPr>
        <w:t>La advertencia supone un recordatorio del contenido de una disposición disciplinaria, unido a la advertencia de la imposición de una sanción en caso de una nueva infracción.</w:t>
      </w:r>
    </w:p>
    <w:p w14:paraId="7CAFE187" w14:textId="77777777" w:rsidR="00B91114" w:rsidRPr="009D0A9C" w:rsidRDefault="00B91114" w:rsidP="009D0A9C">
      <w:pPr>
        <w:jc w:val="both"/>
        <w:rPr>
          <w:rFonts w:ascii="Times New Roman" w:hAnsi="Times New Roman" w:cs="Times New Roman"/>
          <w:sz w:val="24"/>
          <w:szCs w:val="24"/>
        </w:rPr>
      </w:pPr>
    </w:p>
    <w:p w14:paraId="1445B3C5" w14:textId="09A572D7" w:rsidR="00B91114" w:rsidRPr="00B91114" w:rsidRDefault="002E6005"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E300F7">
        <w:rPr>
          <w:rFonts w:ascii="Times New Roman" w:hAnsi="Times New Roman" w:cs="Times New Roman"/>
          <w:color w:val="D89423"/>
          <w:sz w:val="24"/>
          <w:szCs w:val="24"/>
        </w:rPr>
        <w:t>11</w:t>
      </w:r>
      <w:r w:rsidRPr="009D0A9C">
        <w:rPr>
          <w:rFonts w:ascii="Times New Roman" w:hAnsi="Times New Roman" w:cs="Times New Roman"/>
          <w:color w:val="D89423"/>
          <w:sz w:val="24"/>
          <w:szCs w:val="24"/>
        </w:rPr>
        <w:tab/>
      </w:r>
      <w:r w:rsidR="006F5581" w:rsidRPr="009D0A9C">
        <w:rPr>
          <w:rFonts w:ascii="Times New Roman" w:hAnsi="Times New Roman" w:cs="Times New Roman"/>
          <w:b/>
          <w:bCs/>
          <w:color w:val="36468B"/>
          <w:sz w:val="24"/>
          <w:szCs w:val="24"/>
        </w:rPr>
        <w:t>REPRENSIÓN</w:t>
      </w:r>
    </w:p>
    <w:p w14:paraId="3A629B6A" w14:textId="510E3E65" w:rsidR="00216B11" w:rsidRDefault="006F5581" w:rsidP="009D0A9C">
      <w:pPr>
        <w:jc w:val="both"/>
        <w:rPr>
          <w:rFonts w:ascii="Times New Roman" w:hAnsi="Times New Roman" w:cs="Times New Roman"/>
          <w:sz w:val="24"/>
          <w:szCs w:val="24"/>
        </w:rPr>
      </w:pPr>
      <w:r w:rsidRPr="009D0A9C">
        <w:rPr>
          <w:rFonts w:ascii="Times New Roman" w:hAnsi="Times New Roman" w:cs="Times New Roman"/>
          <w:sz w:val="24"/>
          <w:szCs w:val="24"/>
        </w:rPr>
        <w:t>La reprensión es la expresión de un juicio de desaprobación, escrito y formal dirigido al autor de la infracción.</w:t>
      </w:r>
    </w:p>
    <w:p w14:paraId="2A7C7A84" w14:textId="77777777" w:rsidR="00B91114" w:rsidRPr="009D0A9C" w:rsidRDefault="00B91114" w:rsidP="009D0A9C">
      <w:pPr>
        <w:jc w:val="both"/>
        <w:rPr>
          <w:rFonts w:ascii="Times New Roman" w:hAnsi="Times New Roman" w:cs="Times New Roman"/>
          <w:sz w:val="24"/>
          <w:szCs w:val="24"/>
        </w:rPr>
      </w:pPr>
    </w:p>
    <w:p w14:paraId="59751409" w14:textId="77777777" w:rsidR="00E840C6" w:rsidRPr="009D0A9C" w:rsidRDefault="00E840C6" w:rsidP="009D0A9C">
      <w:pPr>
        <w:pStyle w:val="ListParagraph"/>
        <w:numPr>
          <w:ilvl w:val="0"/>
          <w:numId w:val="30"/>
        </w:numPr>
        <w:jc w:val="both"/>
        <w:rPr>
          <w:rFonts w:ascii="Times New Roman" w:hAnsi="Times New Roman" w:cs="Times New Roman"/>
          <w:vanish/>
          <w:sz w:val="24"/>
          <w:szCs w:val="24"/>
        </w:rPr>
      </w:pPr>
    </w:p>
    <w:p w14:paraId="50167399" w14:textId="63B867F4" w:rsidR="00B91114" w:rsidRPr="00B91114" w:rsidRDefault="00BB354E"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1</w:t>
      </w:r>
      <w:r w:rsidR="00E300F7">
        <w:rPr>
          <w:rFonts w:ascii="Times New Roman" w:hAnsi="Times New Roman" w:cs="Times New Roman"/>
          <w:color w:val="D89423"/>
          <w:sz w:val="24"/>
          <w:szCs w:val="24"/>
        </w:rPr>
        <w:t>2</w:t>
      </w:r>
      <w:r w:rsidRPr="009D0A9C">
        <w:rPr>
          <w:rFonts w:ascii="Times New Roman" w:hAnsi="Times New Roman" w:cs="Times New Roman"/>
          <w:color w:val="D89423"/>
          <w:sz w:val="24"/>
          <w:szCs w:val="24"/>
        </w:rPr>
        <w:tab/>
      </w:r>
      <w:r w:rsidR="006F5581" w:rsidRPr="009D0A9C">
        <w:rPr>
          <w:rFonts w:ascii="Times New Roman" w:hAnsi="Times New Roman" w:cs="Times New Roman"/>
          <w:b/>
          <w:bCs/>
          <w:color w:val="36468B"/>
          <w:sz w:val="24"/>
          <w:szCs w:val="24"/>
        </w:rPr>
        <w:t>MULTA</w:t>
      </w:r>
    </w:p>
    <w:p w14:paraId="6647231D" w14:textId="69628EF0" w:rsidR="006F5581" w:rsidRPr="00B91114" w:rsidRDefault="00442AEF" w:rsidP="006C01F8">
      <w:pPr>
        <w:ind w:left="705" w:hanging="705"/>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r>
      <w:r w:rsidR="006F5581" w:rsidRPr="00B91114">
        <w:rPr>
          <w:rFonts w:ascii="Times New Roman" w:hAnsi="Times New Roman" w:cs="Times New Roman"/>
        </w:rPr>
        <w:t>La multa es la pena pecuniaria que se impondrá al infractor.</w:t>
      </w:r>
      <w:r w:rsidR="00B91114">
        <w:rPr>
          <w:rFonts w:ascii="Times New Roman" w:hAnsi="Times New Roman" w:cs="Times New Roman"/>
        </w:rPr>
        <w:t xml:space="preserve"> </w:t>
      </w:r>
      <w:r w:rsidR="006F5581" w:rsidRPr="00B91114">
        <w:rPr>
          <w:rFonts w:ascii="Times New Roman" w:hAnsi="Times New Roman" w:cs="Times New Roman"/>
        </w:rPr>
        <w:t>El órgano que impone la multa determina</w:t>
      </w:r>
      <w:r w:rsidR="00B91114">
        <w:rPr>
          <w:rFonts w:ascii="Times New Roman" w:hAnsi="Times New Roman" w:cs="Times New Roman"/>
        </w:rPr>
        <w:t>rá</w:t>
      </w:r>
      <w:r w:rsidR="006F5581" w:rsidRPr="00B91114">
        <w:rPr>
          <w:rFonts w:ascii="Times New Roman" w:hAnsi="Times New Roman" w:cs="Times New Roman"/>
        </w:rPr>
        <w:t xml:space="preserve"> las modalidades de pago y los plazos.</w:t>
      </w:r>
    </w:p>
    <w:p w14:paraId="5B71E1D1" w14:textId="5532695A" w:rsidR="006F5581" w:rsidRPr="00B91114" w:rsidRDefault="00442AEF" w:rsidP="006C01F8">
      <w:pPr>
        <w:ind w:left="705" w:hanging="705"/>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r>
      <w:r w:rsidR="006F5581" w:rsidRPr="00B91114">
        <w:rPr>
          <w:rFonts w:ascii="Times New Roman" w:hAnsi="Times New Roman" w:cs="Times New Roman"/>
        </w:rPr>
        <w:t>Los clubes, asociaciones y demás entidades asumen de forma solidaria las multas impuestas a jugadores, dirigentes, socios, espectadores u oficiales de sus equipos representativos.</w:t>
      </w:r>
    </w:p>
    <w:p w14:paraId="6FD714F9" w14:textId="25256672" w:rsidR="000B6C6E" w:rsidRDefault="00442AEF" w:rsidP="006C01F8">
      <w:pPr>
        <w:ind w:left="705" w:hanging="705"/>
        <w:jc w:val="both"/>
      </w:pPr>
      <w:r>
        <w:rPr>
          <w:rFonts w:ascii="Times New Roman" w:hAnsi="Times New Roman" w:cs="Times New Roman"/>
        </w:rPr>
        <w:t>12.3</w:t>
      </w:r>
      <w:r>
        <w:rPr>
          <w:rFonts w:ascii="Times New Roman" w:hAnsi="Times New Roman" w:cs="Times New Roman"/>
        </w:rPr>
        <w:tab/>
      </w:r>
      <w:r w:rsidR="006F5581" w:rsidRPr="00B91114">
        <w:rPr>
          <w:rFonts w:ascii="Times New Roman" w:hAnsi="Times New Roman" w:cs="Times New Roman"/>
        </w:rPr>
        <w:t>La circunstancia de que la persona física sancionada deje de ser miembro del club, entidad o asociación no exime de la responsabilidad solidaria consagrada en este párrafo</w:t>
      </w:r>
      <w:r w:rsidR="006F5581" w:rsidRPr="009D0A9C">
        <w:t>.</w:t>
      </w:r>
    </w:p>
    <w:p w14:paraId="0AD9B821" w14:textId="77777777" w:rsidR="00B91114" w:rsidRPr="009D0A9C" w:rsidRDefault="00B91114" w:rsidP="00B91114">
      <w:pPr>
        <w:jc w:val="both"/>
      </w:pPr>
    </w:p>
    <w:p w14:paraId="1F1F1BB2" w14:textId="1C54ADD4" w:rsidR="00BB354E" w:rsidRPr="00B91114" w:rsidRDefault="00BB354E" w:rsidP="00B91114">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1</w:t>
      </w:r>
      <w:r w:rsidR="00E300F7">
        <w:rPr>
          <w:rFonts w:ascii="Times New Roman" w:hAnsi="Times New Roman" w:cs="Times New Roman"/>
          <w:color w:val="D89423"/>
          <w:sz w:val="24"/>
          <w:szCs w:val="24"/>
        </w:rPr>
        <w:t>3</w:t>
      </w:r>
      <w:r w:rsidRPr="009D0A9C">
        <w:rPr>
          <w:rFonts w:ascii="Times New Roman" w:hAnsi="Times New Roman" w:cs="Times New Roman"/>
          <w:color w:val="D89423"/>
          <w:sz w:val="24"/>
          <w:szCs w:val="24"/>
        </w:rPr>
        <w:tab/>
      </w:r>
      <w:r w:rsidR="006F5581" w:rsidRPr="009D0A9C">
        <w:rPr>
          <w:rFonts w:ascii="Times New Roman" w:hAnsi="Times New Roman" w:cs="Times New Roman"/>
          <w:b/>
          <w:bCs/>
          <w:color w:val="36468B"/>
          <w:sz w:val="24"/>
          <w:szCs w:val="24"/>
        </w:rPr>
        <w:t>DEVOLUCIÓN DE PREMIOS</w:t>
      </w:r>
    </w:p>
    <w:p w14:paraId="0B64F2CE" w14:textId="77777777" w:rsidR="00E840C6" w:rsidRPr="009D0A9C" w:rsidRDefault="00E840C6" w:rsidP="009D0A9C">
      <w:pPr>
        <w:pStyle w:val="ListParagraph"/>
        <w:numPr>
          <w:ilvl w:val="0"/>
          <w:numId w:val="4"/>
        </w:numPr>
        <w:spacing w:after="0"/>
        <w:jc w:val="both"/>
        <w:rPr>
          <w:rFonts w:ascii="Times New Roman" w:hAnsi="Times New Roman" w:cs="Times New Roman"/>
          <w:vanish/>
          <w:sz w:val="24"/>
          <w:szCs w:val="24"/>
        </w:rPr>
      </w:pPr>
    </w:p>
    <w:p w14:paraId="020C3E8A" w14:textId="3C5F81D8" w:rsidR="00B91114" w:rsidRPr="009D0A9C" w:rsidRDefault="006F5581" w:rsidP="009D0A9C">
      <w:pPr>
        <w:jc w:val="both"/>
        <w:rPr>
          <w:rFonts w:ascii="Times New Roman" w:hAnsi="Times New Roman" w:cs="Times New Roman"/>
          <w:sz w:val="24"/>
          <w:szCs w:val="24"/>
        </w:rPr>
      </w:pPr>
      <w:r w:rsidRPr="009D0A9C">
        <w:rPr>
          <w:rFonts w:ascii="Times New Roman" w:hAnsi="Times New Roman" w:cs="Times New Roman"/>
          <w:sz w:val="24"/>
          <w:szCs w:val="24"/>
        </w:rPr>
        <w:t>Importa la reposición o el reintegro lo que se hubiese recibido por la consecución de un logro deportivo, sobre todo si se trata de dinero en efectivo o de distinciones (medallas, copas, etc.).</w:t>
      </w:r>
    </w:p>
    <w:p w14:paraId="7BE968F1" w14:textId="6DB5CD9E" w:rsidR="000B6C6E" w:rsidRPr="009D0A9C" w:rsidRDefault="00BB354E"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sz w:val="24"/>
          <w:szCs w:val="24"/>
        </w:rPr>
      </w:pPr>
      <w:r w:rsidRPr="009D0A9C">
        <w:rPr>
          <w:rFonts w:ascii="Times New Roman" w:hAnsi="Times New Roman" w:cs="Times New Roman"/>
          <w:color w:val="D89423"/>
          <w:sz w:val="24"/>
          <w:szCs w:val="24"/>
        </w:rPr>
        <w:t xml:space="preserve">Artículo: </w:t>
      </w:r>
      <w:r w:rsidR="00E840C6" w:rsidRPr="009D0A9C">
        <w:rPr>
          <w:rFonts w:ascii="Times New Roman" w:hAnsi="Times New Roman" w:cs="Times New Roman"/>
          <w:color w:val="D89423"/>
          <w:sz w:val="24"/>
          <w:szCs w:val="24"/>
        </w:rPr>
        <w:tab/>
        <w:t>1</w:t>
      </w:r>
      <w:r w:rsidR="00E300F7">
        <w:rPr>
          <w:rFonts w:ascii="Times New Roman" w:hAnsi="Times New Roman" w:cs="Times New Roman"/>
          <w:color w:val="D89423"/>
          <w:sz w:val="24"/>
          <w:szCs w:val="24"/>
        </w:rPr>
        <w:t>4</w:t>
      </w:r>
      <w:r w:rsidR="00E840C6" w:rsidRPr="009D0A9C">
        <w:rPr>
          <w:rFonts w:ascii="Times New Roman" w:hAnsi="Times New Roman" w:cs="Times New Roman"/>
          <w:color w:val="D89423"/>
          <w:sz w:val="24"/>
          <w:szCs w:val="24"/>
        </w:rPr>
        <w:tab/>
      </w:r>
      <w:r w:rsidR="006F5581" w:rsidRPr="009D0A9C">
        <w:rPr>
          <w:rFonts w:ascii="Times New Roman" w:hAnsi="Times New Roman" w:cs="Times New Roman"/>
          <w:b/>
          <w:bCs/>
          <w:color w:val="36468B"/>
          <w:sz w:val="24"/>
          <w:szCs w:val="24"/>
        </w:rPr>
        <w:t>AMONESTACIÓN</w:t>
      </w:r>
    </w:p>
    <w:p w14:paraId="129111F4"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284BC007"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4FB0ED55"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45C89E6D"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13B63189"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6F217632"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79AA6AA7"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0A649F97"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481011F5"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778DBB14"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53D1FDED"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465E3E28"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557CF504"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199CCC53"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441F1368" w14:textId="77777777" w:rsidR="00A4337B" w:rsidRPr="009D0A9C" w:rsidRDefault="00A4337B" w:rsidP="009D0A9C">
      <w:pPr>
        <w:pStyle w:val="ListParagraph"/>
        <w:numPr>
          <w:ilvl w:val="0"/>
          <w:numId w:val="5"/>
        </w:numPr>
        <w:spacing w:after="0"/>
        <w:jc w:val="both"/>
        <w:rPr>
          <w:rFonts w:ascii="Times New Roman" w:hAnsi="Times New Roman" w:cs="Times New Roman"/>
          <w:vanish/>
          <w:sz w:val="24"/>
          <w:szCs w:val="24"/>
        </w:rPr>
      </w:pPr>
    </w:p>
    <w:p w14:paraId="22B98328" w14:textId="0A0F15FD" w:rsidR="006F5581"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r>
      <w:r w:rsidR="006F5581" w:rsidRPr="009D0A9C">
        <w:rPr>
          <w:rFonts w:ascii="Times New Roman" w:hAnsi="Times New Roman" w:cs="Times New Roman"/>
          <w:sz w:val="24"/>
          <w:szCs w:val="24"/>
        </w:rPr>
        <w:t>La amonestación (“tarjeta amarilla”) supone el ejercicio de la autoridad arbitral durante un partido para sancionar a un jugador por comportamiento antideportivo de menor gravedad.</w:t>
      </w:r>
    </w:p>
    <w:p w14:paraId="14629A4B" w14:textId="77777777" w:rsidR="006F5581" w:rsidRPr="009D0A9C" w:rsidRDefault="006F5581" w:rsidP="009D0A9C">
      <w:pPr>
        <w:spacing w:after="0"/>
        <w:jc w:val="both"/>
        <w:rPr>
          <w:rFonts w:ascii="Times New Roman" w:hAnsi="Times New Roman" w:cs="Times New Roman"/>
          <w:sz w:val="24"/>
          <w:szCs w:val="24"/>
        </w:rPr>
      </w:pPr>
    </w:p>
    <w:p w14:paraId="20B4484B" w14:textId="1CD2DED2" w:rsidR="006F5581"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14.2</w:t>
      </w:r>
      <w:r>
        <w:rPr>
          <w:rFonts w:ascii="Times New Roman" w:hAnsi="Times New Roman" w:cs="Times New Roman"/>
          <w:sz w:val="24"/>
          <w:szCs w:val="24"/>
        </w:rPr>
        <w:tab/>
      </w:r>
      <w:r w:rsidR="006F5581" w:rsidRPr="009D0A9C">
        <w:rPr>
          <w:rFonts w:ascii="Times New Roman" w:hAnsi="Times New Roman" w:cs="Times New Roman"/>
          <w:sz w:val="24"/>
          <w:szCs w:val="24"/>
        </w:rPr>
        <w:t xml:space="preserve">Dos amonestaciones en un mismo partido determinan la expulsión (tarjeta roja “indirecta”) y la suspensión automática para el siguiente partido </w:t>
      </w:r>
      <w:r w:rsidR="006F5581" w:rsidRPr="009D0A9C">
        <w:rPr>
          <w:rFonts w:ascii="Times New Roman" w:hAnsi="Times New Roman" w:cs="Times New Roman"/>
          <w:sz w:val="24"/>
          <w:szCs w:val="24"/>
          <w:highlight w:val="yellow"/>
        </w:rPr>
        <w:t>(artículo 17, párrafo 2).</w:t>
      </w:r>
      <w:r w:rsidR="006F5581" w:rsidRPr="009D0A9C">
        <w:rPr>
          <w:rFonts w:ascii="Times New Roman" w:hAnsi="Times New Roman" w:cs="Times New Roman"/>
          <w:sz w:val="24"/>
          <w:szCs w:val="24"/>
        </w:rPr>
        <w:t xml:space="preserve"> Se cancelarán las dos amonestaciones que fueron motivo de la tarjeta roja de expulsión.</w:t>
      </w:r>
    </w:p>
    <w:p w14:paraId="023FFF94" w14:textId="77777777" w:rsidR="006F5581" w:rsidRPr="009D0A9C" w:rsidRDefault="006F5581" w:rsidP="009D0A9C">
      <w:pPr>
        <w:spacing w:after="0"/>
        <w:jc w:val="both"/>
        <w:rPr>
          <w:rFonts w:ascii="Times New Roman" w:hAnsi="Times New Roman" w:cs="Times New Roman"/>
          <w:sz w:val="24"/>
          <w:szCs w:val="24"/>
        </w:rPr>
      </w:pPr>
    </w:p>
    <w:p w14:paraId="3190B623" w14:textId="1AD5E9E7" w:rsidR="006F5581"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r>
      <w:r w:rsidR="00E300F7">
        <w:rPr>
          <w:rFonts w:ascii="Times New Roman" w:hAnsi="Times New Roman" w:cs="Times New Roman"/>
          <w:sz w:val="24"/>
          <w:szCs w:val="24"/>
        </w:rPr>
        <w:t xml:space="preserve">De igual manera, un </w:t>
      </w:r>
      <w:r w:rsidR="006F5581" w:rsidRPr="009D0A9C">
        <w:rPr>
          <w:rFonts w:ascii="Times New Roman" w:hAnsi="Times New Roman" w:cs="Times New Roman"/>
          <w:sz w:val="24"/>
          <w:szCs w:val="24"/>
        </w:rPr>
        <w:t xml:space="preserve">jugador quedará suspendido automáticamente para el próximo partido de una misma competición si ha recibido (5) cinco amonestaciones (tarjetas amarillas) en una misma competición de la </w:t>
      </w:r>
      <w:r w:rsidR="00B91114">
        <w:rPr>
          <w:rFonts w:ascii="Times New Roman" w:hAnsi="Times New Roman" w:cs="Times New Roman"/>
          <w:sz w:val="24"/>
          <w:szCs w:val="24"/>
        </w:rPr>
        <w:t>FEDOFÚTBOL</w:t>
      </w:r>
      <w:r w:rsidR="006F5581" w:rsidRPr="009D0A9C">
        <w:rPr>
          <w:rFonts w:ascii="Times New Roman" w:hAnsi="Times New Roman" w:cs="Times New Roman"/>
          <w:sz w:val="24"/>
          <w:szCs w:val="24"/>
        </w:rPr>
        <w:t>.</w:t>
      </w:r>
    </w:p>
    <w:p w14:paraId="50138D49" w14:textId="77777777" w:rsidR="006F5581" w:rsidRPr="009D0A9C" w:rsidRDefault="006F5581" w:rsidP="009D0A9C">
      <w:pPr>
        <w:spacing w:after="0"/>
        <w:jc w:val="both"/>
        <w:rPr>
          <w:rFonts w:ascii="Times New Roman" w:hAnsi="Times New Roman" w:cs="Times New Roman"/>
          <w:sz w:val="24"/>
          <w:szCs w:val="24"/>
        </w:rPr>
      </w:pPr>
    </w:p>
    <w:p w14:paraId="61F0D740" w14:textId="68EB02C3" w:rsidR="006F5581"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14.4</w:t>
      </w:r>
      <w:r>
        <w:rPr>
          <w:rFonts w:ascii="Times New Roman" w:hAnsi="Times New Roman" w:cs="Times New Roman"/>
          <w:sz w:val="24"/>
          <w:szCs w:val="24"/>
        </w:rPr>
        <w:tab/>
      </w:r>
      <w:r w:rsidR="006F5581" w:rsidRPr="009D0A9C">
        <w:rPr>
          <w:rFonts w:ascii="Times New Roman" w:hAnsi="Times New Roman" w:cs="Times New Roman"/>
          <w:sz w:val="24"/>
          <w:szCs w:val="24"/>
        </w:rPr>
        <w:t xml:space="preserve">En el supuesto de que se interrumpa un partido, las amonestaciones impuestas serán anuladas si se acuerda que el encuentro vuelva a celebrarse. Si el partido no vuelve a jugarse, solo se mantendrán en vigor las amonestaciones a los integrantes </w:t>
      </w:r>
      <w:r w:rsidR="006F5581" w:rsidRPr="009D0A9C">
        <w:rPr>
          <w:rFonts w:ascii="Times New Roman" w:hAnsi="Times New Roman" w:cs="Times New Roman"/>
          <w:sz w:val="24"/>
          <w:szCs w:val="24"/>
        </w:rPr>
        <w:lastRenderedPageBreak/>
        <w:t>del equipo responsable de la suspensión del juego; si fueran responsables ambos equipos, todas las amonestaciones, las de uno y las del otro, mantendrán su vigor. Si el partido suspendido debe continuar posteriormente desde el minuto en que fue suspendido, las amonestaciones o sanciones a uno u otro equipo, continuaran vigente en la prosecución del encuentro.</w:t>
      </w:r>
    </w:p>
    <w:p w14:paraId="683538F8" w14:textId="77777777" w:rsidR="006F5581" w:rsidRPr="009D0A9C" w:rsidRDefault="006F5581" w:rsidP="009D0A9C">
      <w:pPr>
        <w:spacing w:after="0"/>
        <w:jc w:val="both"/>
        <w:rPr>
          <w:rFonts w:ascii="Times New Roman" w:hAnsi="Times New Roman" w:cs="Times New Roman"/>
          <w:sz w:val="24"/>
          <w:szCs w:val="24"/>
        </w:rPr>
      </w:pPr>
    </w:p>
    <w:p w14:paraId="65741EB4" w14:textId="4FA8279A" w:rsidR="00A17842"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14.5</w:t>
      </w:r>
      <w:r>
        <w:rPr>
          <w:rFonts w:ascii="Times New Roman" w:hAnsi="Times New Roman" w:cs="Times New Roman"/>
          <w:sz w:val="24"/>
          <w:szCs w:val="24"/>
        </w:rPr>
        <w:tab/>
      </w:r>
      <w:r w:rsidR="006F5581" w:rsidRPr="009D0A9C">
        <w:rPr>
          <w:rFonts w:ascii="Times New Roman" w:hAnsi="Times New Roman" w:cs="Times New Roman"/>
          <w:sz w:val="24"/>
          <w:szCs w:val="24"/>
        </w:rPr>
        <w:t>Si un jugador es culpable de conducta antideportiva grave y se le expulsa del terreno de juego (tarjeta roja “directa”), toda amonestación que hubiera recibido previamente en el curso del mismo partido mantendrá su vigencia.</w:t>
      </w:r>
    </w:p>
    <w:p w14:paraId="756AEE2D" w14:textId="77777777" w:rsidR="00E300F7" w:rsidRPr="009D0A9C" w:rsidRDefault="00E300F7" w:rsidP="009D0A9C">
      <w:pPr>
        <w:spacing w:after="0"/>
        <w:jc w:val="both"/>
        <w:rPr>
          <w:rFonts w:ascii="Times New Roman" w:hAnsi="Times New Roman" w:cs="Times New Roman"/>
          <w:sz w:val="24"/>
          <w:szCs w:val="24"/>
        </w:rPr>
      </w:pPr>
    </w:p>
    <w:p w14:paraId="39EF74F2" w14:textId="6864E7FD" w:rsidR="00BB354E" w:rsidRPr="00E300F7" w:rsidRDefault="00BB354E" w:rsidP="00E300F7">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1</w:t>
      </w:r>
      <w:r w:rsidR="007E6048">
        <w:rPr>
          <w:rFonts w:ascii="Times New Roman" w:hAnsi="Times New Roman" w:cs="Times New Roman"/>
          <w:color w:val="D89423"/>
          <w:sz w:val="24"/>
          <w:szCs w:val="24"/>
        </w:rPr>
        <w:t>5</w:t>
      </w:r>
      <w:r w:rsidRPr="009D0A9C">
        <w:rPr>
          <w:rFonts w:ascii="Times New Roman" w:hAnsi="Times New Roman" w:cs="Times New Roman"/>
          <w:color w:val="D89423"/>
          <w:sz w:val="24"/>
          <w:szCs w:val="24"/>
        </w:rPr>
        <w:tab/>
      </w:r>
      <w:r w:rsidR="00D97EE6" w:rsidRPr="009D0A9C">
        <w:rPr>
          <w:rFonts w:ascii="Times New Roman" w:hAnsi="Times New Roman" w:cs="Times New Roman"/>
          <w:b/>
          <w:bCs/>
          <w:color w:val="36468B"/>
          <w:sz w:val="24"/>
          <w:szCs w:val="24"/>
        </w:rPr>
        <w:t>EXPULSIÓN</w:t>
      </w:r>
    </w:p>
    <w:p w14:paraId="242FD455" w14:textId="77777777" w:rsidR="00737B2D" w:rsidRPr="009D0A9C" w:rsidRDefault="00737B2D" w:rsidP="009D0A9C">
      <w:pPr>
        <w:pStyle w:val="ListParagraph"/>
        <w:numPr>
          <w:ilvl w:val="0"/>
          <w:numId w:val="5"/>
        </w:numPr>
        <w:jc w:val="both"/>
        <w:rPr>
          <w:rFonts w:ascii="Times New Roman" w:hAnsi="Times New Roman" w:cs="Times New Roman"/>
          <w:vanish/>
          <w:sz w:val="24"/>
          <w:szCs w:val="24"/>
        </w:rPr>
      </w:pPr>
    </w:p>
    <w:p w14:paraId="3AEC7F12" w14:textId="3DB6AD84" w:rsidR="00737B2D" w:rsidRPr="009D0A9C" w:rsidRDefault="006C01F8"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rPr>
        <w:tab/>
      </w:r>
      <w:r w:rsidR="00D97EE6" w:rsidRPr="009D0A9C">
        <w:rPr>
          <w:rFonts w:ascii="Times New Roman" w:hAnsi="Times New Roman" w:cs="Times New Roman"/>
          <w:sz w:val="24"/>
          <w:szCs w:val="24"/>
        </w:rPr>
        <w:t xml:space="preserve">La expulsión es una decisión </w:t>
      </w:r>
      <w:r w:rsidR="00E300F7" w:rsidRPr="009D0A9C">
        <w:rPr>
          <w:rFonts w:ascii="Times New Roman" w:hAnsi="Times New Roman" w:cs="Times New Roman"/>
          <w:sz w:val="24"/>
          <w:szCs w:val="24"/>
        </w:rPr>
        <w:t xml:space="preserve">adoptada </w:t>
      </w:r>
      <w:r w:rsidR="00E300F7">
        <w:rPr>
          <w:rFonts w:ascii="Times New Roman" w:hAnsi="Times New Roman" w:cs="Times New Roman"/>
          <w:sz w:val="24"/>
          <w:szCs w:val="24"/>
        </w:rPr>
        <w:t>por el</w:t>
      </w:r>
      <w:r w:rsidR="00D97EE6" w:rsidRPr="009D0A9C">
        <w:rPr>
          <w:rFonts w:ascii="Times New Roman" w:hAnsi="Times New Roman" w:cs="Times New Roman"/>
          <w:sz w:val="24"/>
          <w:szCs w:val="24"/>
        </w:rPr>
        <w:t xml:space="preserve"> árbitro en el transcurso de un partido, que implica </w:t>
      </w:r>
      <w:r w:rsidR="00E300F7">
        <w:rPr>
          <w:rFonts w:ascii="Times New Roman" w:hAnsi="Times New Roman" w:cs="Times New Roman"/>
          <w:sz w:val="24"/>
          <w:szCs w:val="24"/>
        </w:rPr>
        <w:t>el abandono del</w:t>
      </w:r>
      <w:r w:rsidR="00E300F7" w:rsidRPr="009D0A9C">
        <w:rPr>
          <w:rFonts w:ascii="Times New Roman" w:hAnsi="Times New Roman" w:cs="Times New Roman"/>
          <w:sz w:val="24"/>
          <w:szCs w:val="24"/>
        </w:rPr>
        <w:t xml:space="preserve"> terreno de juego y sus inmediaciones</w:t>
      </w:r>
      <w:r w:rsidR="00E300F7">
        <w:rPr>
          <w:rFonts w:ascii="Times New Roman" w:hAnsi="Times New Roman" w:cs="Times New Roman"/>
          <w:sz w:val="24"/>
          <w:szCs w:val="24"/>
        </w:rPr>
        <w:t xml:space="preserve">, </w:t>
      </w:r>
      <w:r w:rsidR="00E300F7" w:rsidRPr="009D0A9C">
        <w:rPr>
          <w:rFonts w:ascii="Times New Roman" w:hAnsi="Times New Roman" w:cs="Times New Roman"/>
          <w:sz w:val="24"/>
          <w:szCs w:val="24"/>
        </w:rPr>
        <w:t>incluido el banco de los sustitutos</w:t>
      </w:r>
      <w:r w:rsidR="00E300F7">
        <w:rPr>
          <w:rFonts w:ascii="Times New Roman" w:hAnsi="Times New Roman" w:cs="Times New Roman"/>
          <w:sz w:val="24"/>
          <w:szCs w:val="24"/>
        </w:rPr>
        <w:t>, por parte de la</w:t>
      </w:r>
      <w:r w:rsidR="00D97EE6" w:rsidRPr="009D0A9C">
        <w:rPr>
          <w:rFonts w:ascii="Times New Roman" w:hAnsi="Times New Roman" w:cs="Times New Roman"/>
          <w:sz w:val="24"/>
          <w:szCs w:val="24"/>
        </w:rPr>
        <w:t xml:space="preserve"> persona</w:t>
      </w:r>
      <w:r w:rsidR="00E300F7">
        <w:rPr>
          <w:rFonts w:ascii="Times New Roman" w:hAnsi="Times New Roman" w:cs="Times New Roman"/>
          <w:sz w:val="24"/>
          <w:szCs w:val="24"/>
        </w:rPr>
        <w:t xml:space="preserve"> a la que va dirigida esta sanción. La persona </w:t>
      </w:r>
      <w:r w:rsidR="00D97EE6" w:rsidRPr="009D0A9C">
        <w:rPr>
          <w:rFonts w:ascii="Times New Roman" w:hAnsi="Times New Roman" w:cs="Times New Roman"/>
          <w:sz w:val="24"/>
          <w:szCs w:val="24"/>
        </w:rPr>
        <w:t>expulsad</w:t>
      </w:r>
      <w:r w:rsidR="00E300F7">
        <w:rPr>
          <w:rFonts w:ascii="Times New Roman" w:hAnsi="Times New Roman" w:cs="Times New Roman"/>
          <w:sz w:val="24"/>
          <w:szCs w:val="24"/>
        </w:rPr>
        <w:t>a</w:t>
      </w:r>
      <w:r w:rsidR="00D97EE6" w:rsidRPr="009D0A9C">
        <w:rPr>
          <w:rFonts w:ascii="Times New Roman" w:hAnsi="Times New Roman" w:cs="Times New Roman"/>
          <w:sz w:val="24"/>
          <w:szCs w:val="24"/>
        </w:rPr>
        <w:t xml:space="preserve"> podrá situarse en los asientos del estadio, salvo que expresamente se le prohíba acceder a los estadios.</w:t>
      </w:r>
    </w:p>
    <w:p w14:paraId="26D4768A" w14:textId="4E77D5F9" w:rsidR="00D97EE6" w:rsidRPr="009D0A9C" w:rsidRDefault="006C01F8"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r>
      <w:r w:rsidR="00D97EE6" w:rsidRPr="009D0A9C">
        <w:rPr>
          <w:rFonts w:ascii="Times New Roman" w:hAnsi="Times New Roman" w:cs="Times New Roman"/>
          <w:sz w:val="24"/>
          <w:szCs w:val="24"/>
        </w:rPr>
        <w:t>Tratándose de jugadores, la expulsión se expresará a través de la exhibición de una “tarjeta roja”. Esta tarjeta será “directa” si sanciona una conducta antideportiva grave. Será “indirecta” si es consecuencia de una acumulación de dos tarjetas amarillas en el mismo partido.</w:t>
      </w:r>
    </w:p>
    <w:p w14:paraId="3FD44933" w14:textId="7D71B9B3" w:rsidR="00D97EE6" w:rsidRPr="009D0A9C" w:rsidRDefault="006C01F8"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r>
      <w:r w:rsidR="00D97EE6" w:rsidRPr="009D0A9C">
        <w:rPr>
          <w:rFonts w:ascii="Times New Roman" w:hAnsi="Times New Roman" w:cs="Times New Roman"/>
          <w:sz w:val="24"/>
          <w:szCs w:val="24"/>
        </w:rPr>
        <w:t>Si un oficial fuera expulsado, podrá impartir instrucciones a su reemplazante que se encuentra en el banco de sustitutos. Sin embargo, no deberá molestar a los demás espectadores ni alterar el desarrollo del encuentro.</w:t>
      </w:r>
    </w:p>
    <w:p w14:paraId="4E0904CA" w14:textId="73255E6C" w:rsidR="00D97EE6" w:rsidRPr="009D0A9C" w:rsidRDefault="006C01F8"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15.4</w:t>
      </w:r>
      <w:r>
        <w:rPr>
          <w:rFonts w:ascii="Times New Roman" w:hAnsi="Times New Roman" w:cs="Times New Roman"/>
          <w:sz w:val="24"/>
          <w:szCs w:val="24"/>
        </w:rPr>
        <w:tab/>
      </w:r>
      <w:r w:rsidR="00D97EE6" w:rsidRPr="009D0A9C">
        <w:rPr>
          <w:rFonts w:ascii="Times New Roman" w:hAnsi="Times New Roman" w:cs="Times New Roman"/>
          <w:sz w:val="24"/>
          <w:szCs w:val="24"/>
        </w:rPr>
        <w:t>Una expulsión, incluso la pronunciada en un partido interrumpido y/o anulado, conllevará una suspensión automática para el siguiente partido.</w:t>
      </w:r>
    </w:p>
    <w:p w14:paraId="4B099C5D" w14:textId="2D72B7D6" w:rsidR="00D97EE6" w:rsidRPr="009D0A9C" w:rsidRDefault="006C01F8"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rPr>
        <w:tab/>
      </w:r>
      <w:r w:rsidR="00D97EE6" w:rsidRPr="009D0A9C">
        <w:rPr>
          <w:rFonts w:ascii="Times New Roman" w:hAnsi="Times New Roman" w:cs="Times New Roman"/>
          <w:sz w:val="24"/>
          <w:szCs w:val="24"/>
        </w:rPr>
        <w:t xml:space="preserve">Toda persona que fuera expulsada de un partido sea jugador, oficial u oficial de partido (directivos, entrenadores, técnicos, asistentes, preparadores físicos, médicos, etc.), quedará automáticamente suspendido por un (1) partido, que se cumplirá en el siguiente partido inmediato. La Comisión de Disciplina </w:t>
      </w:r>
      <w:r w:rsidR="00E300F7">
        <w:rPr>
          <w:rFonts w:ascii="Times New Roman" w:hAnsi="Times New Roman" w:cs="Times New Roman"/>
          <w:sz w:val="24"/>
          <w:szCs w:val="24"/>
        </w:rPr>
        <w:t xml:space="preserve">correspondiente </w:t>
      </w:r>
      <w:r w:rsidR="00D97EE6" w:rsidRPr="009D0A9C">
        <w:rPr>
          <w:rFonts w:ascii="Times New Roman" w:hAnsi="Times New Roman" w:cs="Times New Roman"/>
          <w:sz w:val="24"/>
          <w:szCs w:val="24"/>
        </w:rPr>
        <w:t>podrá prolongar la duración de esta suspensión.</w:t>
      </w:r>
    </w:p>
    <w:p w14:paraId="46A7BDE7" w14:textId="77777777" w:rsidR="00737B2D" w:rsidRPr="009D0A9C" w:rsidRDefault="00737B2D" w:rsidP="009D0A9C">
      <w:pPr>
        <w:pStyle w:val="ListParagraph"/>
        <w:spacing w:after="0"/>
        <w:ind w:left="1247"/>
        <w:jc w:val="both"/>
        <w:rPr>
          <w:rFonts w:ascii="Times New Roman" w:hAnsi="Times New Roman" w:cs="Times New Roman"/>
          <w:sz w:val="24"/>
          <w:szCs w:val="24"/>
        </w:rPr>
      </w:pPr>
    </w:p>
    <w:p w14:paraId="2C2D1F2F" w14:textId="594D1400" w:rsidR="00737B2D" w:rsidRPr="009D0A9C" w:rsidRDefault="00737B2D"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1</w:t>
      </w:r>
      <w:r w:rsidR="007E6048">
        <w:rPr>
          <w:rFonts w:ascii="Times New Roman" w:hAnsi="Times New Roman" w:cs="Times New Roman"/>
          <w:color w:val="D89423"/>
          <w:sz w:val="24"/>
          <w:szCs w:val="24"/>
        </w:rPr>
        <w:t>6</w:t>
      </w:r>
      <w:r w:rsidRPr="009D0A9C">
        <w:rPr>
          <w:rFonts w:ascii="Times New Roman" w:hAnsi="Times New Roman" w:cs="Times New Roman"/>
          <w:color w:val="D89423"/>
          <w:sz w:val="24"/>
          <w:szCs w:val="24"/>
        </w:rPr>
        <w:tab/>
      </w:r>
      <w:r w:rsidR="00D97EE6" w:rsidRPr="009D0A9C">
        <w:rPr>
          <w:rFonts w:ascii="Times New Roman" w:hAnsi="Times New Roman" w:cs="Times New Roman"/>
          <w:b/>
          <w:bCs/>
          <w:color w:val="36468B"/>
          <w:sz w:val="24"/>
          <w:szCs w:val="24"/>
        </w:rPr>
        <w:t>SUSPENSIÓN POR PARTIDOS</w:t>
      </w:r>
    </w:p>
    <w:p w14:paraId="12E6548B" w14:textId="0B489BA5" w:rsidR="00D97EE6" w:rsidRPr="009D0A9C" w:rsidRDefault="006C01F8"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rPr>
        <w:tab/>
      </w:r>
      <w:r w:rsidR="00D97EE6" w:rsidRPr="009D0A9C">
        <w:rPr>
          <w:rFonts w:ascii="Times New Roman" w:hAnsi="Times New Roman" w:cs="Times New Roman"/>
          <w:sz w:val="24"/>
          <w:szCs w:val="24"/>
        </w:rPr>
        <w:t>La suspensión supone la prohibición de participar en los partidos o competiciones a que afecte la sanción, y de situarse en las inmediaciones del terreno de juego.</w:t>
      </w:r>
    </w:p>
    <w:p w14:paraId="0445EEB6" w14:textId="3AF0B9A5" w:rsidR="00D97EE6" w:rsidRPr="009D0A9C" w:rsidRDefault="006C01F8"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16.2</w:t>
      </w:r>
      <w:r>
        <w:rPr>
          <w:rFonts w:ascii="Times New Roman" w:hAnsi="Times New Roman" w:cs="Times New Roman"/>
          <w:sz w:val="24"/>
          <w:szCs w:val="24"/>
        </w:rPr>
        <w:tab/>
      </w:r>
      <w:r w:rsidR="00D97EE6" w:rsidRPr="009D0A9C">
        <w:rPr>
          <w:rFonts w:ascii="Times New Roman" w:hAnsi="Times New Roman" w:cs="Times New Roman"/>
          <w:sz w:val="24"/>
          <w:szCs w:val="24"/>
        </w:rPr>
        <w:t xml:space="preserve">La suspensión puede ser por partidos, por días o por meses. Este </w:t>
      </w:r>
      <w:r w:rsidR="00D97EE6" w:rsidRPr="00D27DBC">
        <w:rPr>
          <w:rFonts w:ascii="Times New Roman" w:hAnsi="Times New Roman" w:cs="Times New Roman"/>
          <w:sz w:val="24"/>
          <w:szCs w:val="24"/>
          <w:highlight w:val="yellow"/>
        </w:rPr>
        <w:t xml:space="preserve">no podrá </w:t>
      </w:r>
      <w:commentRangeStart w:id="0"/>
      <w:r w:rsidR="00D97EE6" w:rsidRPr="00D27DBC">
        <w:rPr>
          <w:rFonts w:ascii="Times New Roman" w:hAnsi="Times New Roman" w:cs="Times New Roman"/>
          <w:sz w:val="24"/>
          <w:szCs w:val="24"/>
          <w:highlight w:val="yellow"/>
        </w:rPr>
        <w:t xml:space="preserve">superar 24 </w:t>
      </w:r>
      <w:commentRangeEnd w:id="0"/>
      <w:r w:rsidR="00D97EE6" w:rsidRPr="00D27DBC">
        <w:rPr>
          <w:rStyle w:val="CommentReference"/>
          <w:rFonts w:ascii="Times New Roman" w:hAnsi="Times New Roman" w:cs="Times New Roman"/>
          <w:sz w:val="24"/>
          <w:szCs w:val="24"/>
          <w:highlight w:val="yellow"/>
        </w:rPr>
        <w:commentReference w:id="0"/>
      </w:r>
      <w:r w:rsidR="00D97EE6" w:rsidRPr="00D27DBC">
        <w:rPr>
          <w:rFonts w:ascii="Times New Roman" w:hAnsi="Times New Roman" w:cs="Times New Roman"/>
          <w:sz w:val="24"/>
          <w:szCs w:val="24"/>
          <w:highlight w:val="yellow"/>
        </w:rPr>
        <w:t>partidos o 24 meses</w:t>
      </w:r>
      <w:r w:rsidR="00D97EE6" w:rsidRPr="009D0A9C">
        <w:rPr>
          <w:rFonts w:ascii="Times New Roman" w:hAnsi="Times New Roman" w:cs="Times New Roman"/>
          <w:sz w:val="24"/>
          <w:szCs w:val="24"/>
        </w:rPr>
        <w:t>. Ello sin perjuicio de las disposiciones especiales que se puedan adoptar al respecto.</w:t>
      </w:r>
    </w:p>
    <w:p w14:paraId="021AA72D" w14:textId="3B8FB94B" w:rsidR="00D97EE6" w:rsidRPr="009D0A9C" w:rsidRDefault="006C01F8"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16.3</w:t>
      </w:r>
      <w:r>
        <w:rPr>
          <w:rFonts w:ascii="Times New Roman" w:hAnsi="Times New Roman" w:cs="Times New Roman"/>
          <w:sz w:val="24"/>
          <w:szCs w:val="24"/>
        </w:rPr>
        <w:tab/>
      </w:r>
      <w:r w:rsidR="00D97EE6" w:rsidRPr="009D0A9C">
        <w:rPr>
          <w:rFonts w:ascii="Times New Roman" w:hAnsi="Times New Roman" w:cs="Times New Roman"/>
          <w:sz w:val="24"/>
          <w:szCs w:val="24"/>
        </w:rPr>
        <w:t xml:space="preserve">Tratándose de suspensión por partidos, sólo se computarán como cumplidos los efectivamente jugados. Si se interrumpe, anula o se declara la derrota de un equipo por retirada o renuncia, la suspensión no se entenderá cumplida salvo que los </w:t>
      </w:r>
      <w:r w:rsidR="00D97EE6" w:rsidRPr="009D0A9C">
        <w:rPr>
          <w:rFonts w:ascii="Times New Roman" w:hAnsi="Times New Roman" w:cs="Times New Roman"/>
          <w:sz w:val="24"/>
          <w:szCs w:val="24"/>
        </w:rPr>
        <w:lastRenderedPageBreak/>
        <w:t>hechos que determinaron aquellas consecuencias no fuesen imputables al equipo al que perteneciese el jugador suspendido.</w:t>
      </w:r>
    </w:p>
    <w:p w14:paraId="6D047015" w14:textId="77AAD10F" w:rsidR="0059585A" w:rsidRPr="009D0A9C" w:rsidRDefault="006C01F8" w:rsidP="006C01F8">
      <w:pPr>
        <w:ind w:left="705" w:hanging="705"/>
        <w:jc w:val="both"/>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rPr>
        <w:tab/>
      </w:r>
      <w:r w:rsidR="0059585A" w:rsidRPr="009D0A9C">
        <w:rPr>
          <w:rFonts w:ascii="Times New Roman" w:hAnsi="Times New Roman" w:cs="Times New Roman"/>
          <w:sz w:val="24"/>
          <w:szCs w:val="24"/>
        </w:rPr>
        <w:t>Si la suspensión conllevara una multa, la suspensión podrá – a criterio de la Comisión de Disciplina– prolongarse hasta que se abone íntegramente la multa.</w:t>
      </w:r>
    </w:p>
    <w:p w14:paraId="6F9BE2A1" w14:textId="77777777" w:rsidR="008944DA" w:rsidRPr="006C01F8" w:rsidRDefault="008944DA" w:rsidP="006C01F8">
      <w:pPr>
        <w:spacing w:after="0"/>
        <w:jc w:val="both"/>
        <w:rPr>
          <w:rFonts w:ascii="Times New Roman" w:hAnsi="Times New Roman" w:cs="Times New Roman"/>
          <w:sz w:val="24"/>
          <w:szCs w:val="24"/>
        </w:rPr>
      </w:pPr>
    </w:p>
    <w:p w14:paraId="0D59223A" w14:textId="44355779" w:rsidR="00083994" w:rsidRPr="006C01F8" w:rsidRDefault="008944DA"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17</w:t>
      </w:r>
      <w:r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PROHIBICIÓN DE ACCESO A LOS VESTUARIOS Y/O DE SITUARSE EN EL BANCO DE SUSTITUTOS</w:t>
      </w:r>
    </w:p>
    <w:p w14:paraId="0CF2F96A"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095DF3EB"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1A8AD9E1"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225A69A2"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067B904B"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3EC3ADEA"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6814FFDE"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4E781A0C"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47A0842F"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212D4A21"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429B21DE"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4395B211"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1D2C2A93"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7875C5A1"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7BA02CCE"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202099EF"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23D16EA2" w14:textId="77777777" w:rsidR="008944DA" w:rsidRPr="009D0A9C" w:rsidRDefault="008944DA" w:rsidP="009D0A9C">
      <w:pPr>
        <w:pStyle w:val="ListParagraph"/>
        <w:numPr>
          <w:ilvl w:val="0"/>
          <w:numId w:val="6"/>
        </w:numPr>
        <w:spacing w:after="0"/>
        <w:jc w:val="both"/>
        <w:rPr>
          <w:rFonts w:ascii="Times New Roman" w:hAnsi="Times New Roman" w:cs="Times New Roman"/>
          <w:vanish/>
          <w:sz w:val="24"/>
          <w:szCs w:val="24"/>
        </w:rPr>
      </w:pPr>
    </w:p>
    <w:p w14:paraId="1931C409" w14:textId="646D51B5" w:rsidR="00083994" w:rsidRPr="009D0A9C" w:rsidRDefault="0059585A"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La prohibición de acceso a los vestuarios y/o de ocupar el banco de sustitutos priva a una persona del derecho a ingresar a dichos espacios, a situarse en las inmediaciones del terreno de juego y, en especial, a ocupar un lugar en el banco de sustitutos. </w:t>
      </w:r>
    </w:p>
    <w:p w14:paraId="4B4CE8A4" w14:textId="77777777" w:rsidR="008944DA" w:rsidRPr="009D0A9C" w:rsidRDefault="008944DA" w:rsidP="009D0A9C">
      <w:pPr>
        <w:pStyle w:val="ListParagraph"/>
        <w:spacing w:after="0"/>
        <w:ind w:left="360"/>
        <w:jc w:val="both"/>
        <w:rPr>
          <w:rFonts w:ascii="Times New Roman" w:hAnsi="Times New Roman" w:cs="Times New Roman"/>
          <w:sz w:val="24"/>
          <w:szCs w:val="24"/>
        </w:rPr>
      </w:pPr>
    </w:p>
    <w:p w14:paraId="2B88F8BC" w14:textId="2B920D19" w:rsidR="000B6C6E" w:rsidRPr="009D0A9C" w:rsidRDefault="008944DA" w:rsidP="009D0A9C">
      <w:pPr>
        <w:pBdr>
          <w:top w:val="single" w:sz="2" w:space="31"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18</w:t>
      </w:r>
      <w:r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PROHIBICIÓN DE ACCESO A ESTADIOS</w:t>
      </w:r>
    </w:p>
    <w:p w14:paraId="33095E83"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63F5ECC6"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6AAC9D37"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6CAC308A"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34C0C98C"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31C3A42D"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36A8F3AC"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2753C84D"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00BA8F52"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2A303693"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213BA4AC"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2F409BF8"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579C3797"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62605FB9"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4534A778"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5709DA13"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072DBC3E"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60251729" w14:textId="77777777" w:rsidR="008944DA" w:rsidRPr="009D0A9C" w:rsidRDefault="008944DA" w:rsidP="009D0A9C">
      <w:pPr>
        <w:pStyle w:val="ListParagraph"/>
        <w:numPr>
          <w:ilvl w:val="0"/>
          <w:numId w:val="7"/>
        </w:numPr>
        <w:spacing w:after="0"/>
        <w:jc w:val="both"/>
        <w:rPr>
          <w:rFonts w:ascii="Times New Roman" w:hAnsi="Times New Roman" w:cs="Times New Roman"/>
          <w:vanish/>
          <w:sz w:val="24"/>
          <w:szCs w:val="24"/>
        </w:rPr>
      </w:pPr>
    </w:p>
    <w:p w14:paraId="120680B9" w14:textId="107F0AE4" w:rsidR="00FC65AE" w:rsidRPr="009D0A9C" w:rsidRDefault="0059585A"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La prohibición de acceso a estadios priva a una persona del derecho a entrar en los recintos del estadio o estadios, según el caso. </w:t>
      </w:r>
    </w:p>
    <w:p w14:paraId="57BEDB7B" w14:textId="77777777" w:rsidR="00FC65AE" w:rsidRPr="009D0A9C" w:rsidRDefault="00FC65AE" w:rsidP="009D0A9C">
      <w:pPr>
        <w:pStyle w:val="ListParagraph"/>
        <w:spacing w:after="0"/>
        <w:ind w:left="360"/>
        <w:jc w:val="both"/>
        <w:rPr>
          <w:rFonts w:ascii="Times New Roman" w:hAnsi="Times New Roman" w:cs="Times New Roman"/>
          <w:sz w:val="24"/>
          <w:szCs w:val="24"/>
        </w:rPr>
      </w:pPr>
    </w:p>
    <w:p w14:paraId="4FF6E024" w14:textId="15D99D9E" w:rsidR="00FC65AE" w:rsidRPr="009D0A9C" w:rsidRDefault="00FC65AE"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19</w:t>
      </w:r>
      <w:r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PROHIBICIÓN DE EJERCER CUALQUIER ACTIVIDAD RELACIONADA CON EL FÚTBOL. -</w:t>
      </w:r>
    </w:p>
    <w:p w14:paraId="6448D0D5" w14:textId="32864874" w:rsidR="00735E7E" w:rsidRPr="006C01F8" w:rsidRDefault="0059585A" w:rsidP="006C01F8">
      <w:pPr>
        <w:jc w:val="both"/>
        <w:rPr>
          <w:rFonts w:ascii="Times New Roman" w:hAnsi="Times New Roman" w:cs="Times New Roman"/>
          <w:sz w:val="24"/>
          <w:szCs w:val="24"/>
        </w:rPr>
      </w:pPr>
      <w:r w:rsidRPr="006C01F8">
        <w:rPr>
          <w:rFonts w:ascii="Times New Roman" w:hAnsi="Times New Roman" w:cs="Times New Roman"/>
          <w:sz w:val="24"/>
          <w:szCs w:val="24"/>
        </w:rPr>
        <w:t xml:space="preserve">Supone la inhabilitación para realizar cualquier tipo de actividad o desempeñar funciones relacionadas con el fútbol organizado por la </w:t>
      </w:r>
      <w:r w:rsidR="00B91114" w:rsidRPr="006C01F8">
        <w:rPr>
          <w:rFonts w:ascii="Times New Roman" w:hAnsi="Times New Roman" w:cs="Times New Roman"/>
          <w:sz w:val="24"/>
          <w:szCs w:val="24"/>
        </w:rPr>
        <w:t>FEDOFÚTBOL</w:t>
      </w:r>
      <w:r w:rsidRPr="006C01F8">
        <w:rPr>
          <w:rFonts w:ascii="Times New Roman" w:hAnsi="Times New Roman" w:cs="Times New Roman"/>
          <w:sz w:val="24"/>
          <w:szCs w:val="24"/>
        </w:rPr>
        <w:t xml:space="preserve"> o sus asociados, sea de carácter administrativo, voluntario, profesional, deportivo o de otra clase.</w:t>
      </w:r>
    </w:p>
    <w:p w14:paraId="7D002C98" w14:textId="436B8BC0" w:rsidR="00025DF2" w:rsidRPr="006C01F8" w:rsidRDefault="00735E7E"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20</w:t>
      </w:r>
      <w:r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PROHIBICIÓN DE EFECTUAR TRANSFERENCIAS</w:t>
      </w:r>
    </w:p>
    <w:p w14:paraId="3FA4ED52"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3C5A44E3"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30B3E834"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261FBAEC"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4300C11D"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26667CD3"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64D34D35"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268BC6DB"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6DC5D4F8"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57F7B045"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23980546"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4D898A4A"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612682B7"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291A9B85"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5FDC2F49"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5E1566AE"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05452A58"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5739390C"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5F3E377D"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68971116"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5E538E6E" w14:textId="748837F9" w:rsidR="00025DF2" w:rsidRPr="006C01F8" w:rsidRDefault="0059585A" w:rsidP="006C01F8">
      <w:pPr>
        <w:spacing w:after="0"/>
        <w:jc w:val="both"/>
        <w:rPr>
          <w:rFonts w:ascii="Times New Roman" w:hAnsi="Times New Roman" w:cs="Times New Roman"/>
          <w:sz w:val="24"/>
          <w:szCs w:val="24"/>
        </w:rPr>
      </w:pPr>
      <w:r w:rsidRPr="006C01F8">
        <w:rPr>
          <w:rFonts w:ascii="Times New Roman" w:hAnsi="Times New Roman" w:cs="Times New Roman"/>
          <w:sz w:val="24"/>
          <w:szCs w:val="24"/>
        </w:rPr>
        <w:t>Supone la prohibición para un club de inscribir jugadores en el periodo establecido.</w:t>
      </w:r>
    </w:p>
    <w:p w14:paraId="6FB366C6" w14:textId="77777777" w:rsidR="00B527E6" w:rsidRPr="006C01F8" w:rsidRDefault="00B527E6" w:rsidP="006C01F8">
      <w:pPr>
        <w:spacing w:after="0"/>
        <w:jc w:val="both"/>
        <w:rPr>
          <w:rFonts w:ascii="Times New Roman" w:hAnsi="Times New Roman" w:cs="Times New Roman"/>
          <w:sz w:val="24"/>
          <w:szCs w:val="24"/>
        </w:rPr>
      </w:pPr>
    </w:p>
    <w:p w14:paraId="36798A17" w14:textId="0FDD178D" w:rsidR="00B527E6" w:rsidRPr="006C01F8" w:rsidRDefault="00B527E6"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21</w:t>
      </w:r>
      <w:r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JUGAR A PUERTA CERRADA</w:t>
      </w:r>
    </w:p>
    <w:p w14:paraId="5C09C7A5" w14:textId="77777777" w:rsidR="00B527E6" w:rsidRPr="009D0A9C" w:rsidRDefault="00B527E6" w:rsidP="009D0A9C">
      <w:pPr>
        <w:pStyle w:val="ListParagraph"/>
        <w:numPr>
          <w:ilvl w:val="0"/>
          <w:numId w:val="8"/>
        </w:numPr>
        <w:spacing w:after="0"/>
        <w:jc w:val="both"/>
        <w:rPr>
          <w:rFonts w:ascii="Times New Roman" w:hAnsi="Times New Roman" w:cs="Times New Roman"/>
          <w:vanish/>
          <w:sz w:val="24"/>
          <w:szCs w:val="24"/>
        </w:rPr>
      </w:pPr>
    </w:p>
    <w:p w14:paraId="2F7A5928" w14:textId="5167029C" w:rsidR="00B527E6" w:rsidRPr="009D0A9C" w:rsidRDefault="0059585A"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La obligación de jugar a puerta cerrada obliga a un club a que se celebre un encuentro determinado sin asistencia de espectadores.</w:t>
      </w:r>
    </w:p>
    <w:p w14:paraId="37147A7F" w14:textId="77777777" w:rsidR="0059585A" w:rsidRPr="009D0A9C" w:rsidRDefault="0059585A" w:rsidP="009D0A9C">
      <w:pPr>
        <w:spacing w:after="0"/>
        <w:jc w:val="both"/>
        <w:rPr>
          <w:rFonts w:ascii="Times New Roman" w:hAnsi="Times New Roman" w:cs="Times New Roman"/>
          <w:sz w:val="24"/>
          <w:szCs w:val="24"/>
        </w:rPr>
      </w:pPr>
    </w:p>
    <w:p w14:paraId="68FD4978" w14:textId="71609ECB" w:rsidR="00B527E6" w:rsidRPr="006C01F8" w:rsidRDefault="00B527E6"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22</w:t>
      </w:r>
      <w:r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JUGAR EN TERRENO NEUTRAL</w:t>
      </w:r>
    </w:p>
    <w:p w14:paraId="543C1950" w14:textId="77777777" w:rsidR="00C17AE7" w:rsidRPr="009D0A9C" w:rsidRDefault="00C17AE7" w:rsidP="009D0A9C">
      <w:pPr>
        <w:pStyle w:val="ListParagraph"/>
        <w:numPr>
          <w:ilvl w:val="0"/>
          <w:numId w:val="8"/>
        </w:numPr>
        <w:spacing w:after="0"/>
        <w:jc w:val="both"/>
        <w:rPr>
          <w:rFonts w:ascii="Times New Roman" w:hAnsi="Times New Roman" w:cs="Times New Roman"/>
          <w:vanish/>
          <w:sz w:val="24"/>
          <w:szCs w:val="24"/>
        </w:rPr>
      </w:pPr>
    </w:p>
    <w:p w14:paraId="2B2805B6" w14:textId="0818109D" w:rsidR="00C17AE7" w:rsidRPr="006C01F8" w:rsidRDefault="0059585A" w:rsidP="006C01F8">
      <w:pPr>
        <w:spacing w:after="0"/>
        <w:jc w:val="both"/>
        <w:rPr>
          <w:rFonts w:ascii="Times New Roman" w:hAnsi="Times New Roman" w:cs="Times New Roman"/>
          <w:sz w:val="24"/>
          <w:szCs w:val="24"/>
        </w:rPr>
      </w:pPr>
      <w:r w:rsidRPr="006C01F8">
        <w:rPr>
          <w:rFonts w:ascii="Times New Roman" w:hAnsi="Times New Roman" w:cs="Times New Roman"/>
          <w:sz w:val="24"/>
          <w:szCs w:val="24"/>
        </w:rPr>
        <w:t>La obligación de jugar en terreno neutral compele a un club a que se celebre un encuentro determinado en otra circunscripción territorial del país o en otro estadio deportivo que no sea el propio, aunque esté dentro del mismo departamento o ciudad.</w:t>
      </w:r>
    </w:p>
    <w:p w14:paraId="0542BCCA" w14:textId="7D71A05B" w:rsidR="00C17AE7" w:rsidRPr="009D0A9C" w:rsidRDefault="00C17AE7" w:rsidP="009D0A9C">
      <w:pPr>
        <w:spacing w:after="0"/>
        <w:ind w:left="360"/>
        <w:jc w:val="both"/>
        <w:rPr>
          <w:rFonts w:ascii="Times New Roman" w:hAnsi="Times New Roman" w:cs="Times New Roman"/>
          <w:sz w:val="24"/>
          <w:szCs w:val="24"/>
        </w:rPr>
      </w:pPr>
    </w:p>
    <w:p w14:paraId="27DFA370" w14:textId="77777777" w:rsidR="00C17AE7" w:rsidRPr="009D0A9C" w:rsidRDefault="00C17AE7" w:rsidP="009D0A9C">
      <w:pPr>
        <w:pStyle w:val="ListParagraph"/>
        <w:spacing w:after="0"/>
        <w:ind w:left="1247"/>
        <w:jc w:val="both"/>
        <w:rPr>
          <w:rFonts w:ascii="Times New Roman" w:hAnsi="Times New Roman" w:cs="Times New Roman"/>
          <w:sz w:val="24"/>
          <w:szCs w:val="24"/>
        </w:rPr>
      </w:pPr>
    </w:p>
    <w:p w14:paraId="2791CA64" w14:textId="22B8B687" w:rsidR="0059585A" w:rsidRPr="006C01F8" w:rsidRDefault="00C17AE7"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lastRenderedPageBreak/>
        <w:t xml:space="preserve">Artículo: </w:t>
      </w:r>
      <w:r w:rsidRPr="009D0A9C">
        <w:rPr>
          <w:rFonts w:ascii="Times New Roman" w:hAnsi="Times New Roman" w:cs="Times New Roman"/>
          <w:color w:val="D89423"/>
          <w:sz w:val="24"/>
          <w:szCs w:val="24"/>
        </w:rPr>
        <w:tab/>
        <w:t>23</w:t>
      </w:r>
      <w:r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PROHIBICIÓN DE JUGAR EN UN ESTADIO DETERMINADO</w:t>
      </w:r>
    </w:p>
    <w:p w14:paraId="30218996" w14:textId="3BF0FFCA" w:rsidR="00C17AE7" w:rsidRPr="009D0A9C" w:rsidRDefault="0059585A"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La prohibición de jugar en un estadio determinado priva a un club de designar aquel como sede de un encuentro.</w:t>
      </w:r>
    </w:p>
    <w:p w14:paraId="7178E882" w14:textId="77777777" w:rsidR="00FE1958" w:rsidRPr="009D0A9C" w:rsidRDefault="00FE1958" w:rsidP="009D0A9C">
      <w:pPr>
        <w:pStyle w:val="ListParagraph"/>
        <w:spacing w:after="0"/>
        <w:ind w:left="1247"/>
        <w:jc w:val="both"/>
        <w:rPr>
          <w:rFonts w:ascii="Times New Roman" w:hAnsi="Times New Roman" w:cs="Times New Roman"/>
          <w:sz w:val="24"/>
          <w:szCs w:val="24"/>
        </w:rPr>
      </w:pPr>
    </w:p>
    <w:p w14:paraId="02D75CB3" w14:textId="233F185C" w:rsidR="0059585A" w:rsidRPr="006C01F8" w:rsidRDefault="00FE1958"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24</w:t>
      </w:r>
      <w:r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ANULACIÓN DEL RESULTADO DE UN PARTIDO</w:t>
      </w:r>
    </w:p>
    <w:p w14:paraId="7846EE95" w14:textId="4D2D3904" w:rsidR="00FE1958" w:rsidRPr="009D0A9C" w:rsidRDefault="0059585A"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Implica que el resultado obtenido en el terreno de juego no se tiene en cuenta, sin que ello tenga como consecuencia la adjudicación de puntos al contendor. En caso de anulación del resultado de un partido, quedan sin efecto los goles convertidos por ambos equipos contendientes, no computándose dichos goles a ningún efecto, ni para la diferencia de goles por equipos ni para la tabla de goleadores por jugador. La </w:t>
      </w:r>
      <w:r w:rsidR="00B91114">
        <w:rPr>
          <w:rFonts w:ascii="Times New Roman" w:hAnsi="Times New Roman" w:cs="Times New Roman"/>
          <w:sz w:val="24"/>
          <w:szCs w:val="24"/>
        </w:rPr>
        <w:t>FEDOFÚTBOL</w:t>
      </w:r>
      <w:r w:rsidRPr="009D0A9C">
        <w:rPr>
          <w:rFonts w:ascii="Times New Roman" w:hAnsi="Times New Roman" w:cs="Times New Roman"/>
          <w:sz w:val="24"/>
          <w:szCs w:val="24"/>
        </w:rPr>
        <w:t xml:space="preserve"> dispondrá, si ello fuere necesario a los efectos del resultado de una competición, que el partido en cuestión se vuelva a disputar</w:t>
      </w:r>
    </w:p>
    <w:p w14:paraId="304DAF14" w14:textId="77777777" w:rsidR="00FE1958" w:rsidRPr="009D0A9C" w:rsidRDefault="00FE1958" w:rsidP="009D0A9C">
      <w:pPr>
        <w:pStyle w:val="ListParagraph"/>
        <w:spacing w:after="0"/>
        <w:ind w:left="1247"/>
        <w:jc w:val="both"/>
        <w:rPr>
          <w:rFonts w:ascii="Times New Roman" w:hAnsi="Times New Roman" w:cs="Times New Roman"/>
          <w:sz w:val="24"/>
          <w:szCs w:val="24"/>
        </w:rPr>
      </w:pPr>
    </w:p>
    <w:p w14:paraId="0AF504FB" w14:textId="4696478E" w:rsidR="00FE1958" w:rsidRPr="006C01F8" w:rsidRDefault="00FE1958"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25</w:t>
      </w:r>
      <w:r w:rsidR="00BE1549"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EXCLUSIÓN DE UNA COMPETICIÓN</w:t>
      </w:r>
    </w:p>
    <w:p w14:paraId="388464E1"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1F686448"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4B24CA8D"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60B3D73A"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438429C0"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557A88C8"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6214D92F"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35D1B548"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10E5031C"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07896FC1"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5AB45125"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75388264"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587C6EA3"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6CDA87EA"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21DA919D"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7B825C3F"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20BF7E7D"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3B1F39AD"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39621ECD"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4ED188E0"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6CBF5FA1"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060517D8"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52CAD229"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2E628D9A"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29000B4F" w14:textId="77777777" w:rsidR="00BE1549" w:rsidRPr="009D0A9C" w:rsidRDefault="00BE1549" w:rsidP="009D0A9C">
      <w:pPr>
        <w:pStyle w:val="ListParagraph"/>
        <w:numPr>
          <w:ilvl w:val="0"/>
          <w:numId w:val="9"/>
        </w:numPr>
        <w:spacing w:after="0"/>
        <w:jc w:val="both"/>
        <w:rPr>
          <w:rFonts w:ascii="Times New Roman" w:hAnsi="Times New Roman" w:cs="Times New Roman"/>
          <w:vanish/>
          <w:sz w:val="24"/>
          <w:szCs w:val="24"/>
        </w:rPr>
      </w:pPr>
    </w:p>
    <w:p w14:paraId="5F041A21" w14:textId="609F5439" w:rsidR="00FE1958" w:rsidRPr="009D0A9C" w:rsidRDefault="0059585A"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Implica la privación a un club de su derecho a participar en una competición en curso y/o futura.</w:t>
      </w:r>
    </w:p>
    <w:p w14:paraId="0B03212E" w14:textId="310326E4" w:rsidR="00FE1958" w:rsidRPr="009D0A9C" w:rsidRDefault="00FE1958" w:rsidP="009D0A9C">
      <w:pPr>
        <w:spacing w:after="0"/>
        <w:jc w:val="both"/>
        <w:rPr>
          <w:rFonts w:ascii="Times New Roman" w:hAnsi="Times New Roman" w:cs="Times New Roman"/>
          <w:sz w:val="24"/>
          <w:szCs w:val="24"/>
        </w:rPr>
      </w:pPr>
    </w:p>
    <w:p w14:paraId="1BE717FD" w14:textId="77777777" w:rsidR="00BE1549" w:rsidRPr="009D0A9C" w:rsidRDefault="00BE1549" w:rsidP="009D0A9C">
      <w:pPr>
        <w:pStyle w:val="ListParagraph"/>
        <w:spacing w:after="0"/>
        <w:ind w:left="1247"/>
        <w:jc w:val="both"/>
        <w:rPr>
          <w:rFonts w:ascii="Times New Roman" w:hAnsi="Times New Roman" w:cs="Times New Roman"/>
          <w:sz w:val="24"/>
          <w:szCs w:val="24"/>
        </w:rPr>
      </w:pPr>
    </w:p>
    <w:p w14:paraId="60F7C255" w14:textId="0E43ED07" w:rsidR="00BE1549" w:rsidRPr="006C01F8" w:rsidRDefault="00BE1549"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26</w:t>
      </w:r>
      <w:r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DESCENSO A UNA CATEGORÍA INFERIOR</w:t>
      </w:r>
    </w:p>
    <w:p w14:paraId="234125A0"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4AA46B3B"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7B6A1537"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78192A71"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1A7110BE"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42747DB0"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3B66008D"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73889D6E"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074F912F"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0C43D82A"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2043D5B5"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387C14EC"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036DEEAC"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1CD68322"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56B7FBDD"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01571A43"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12A24728"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205066E4"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48529209"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3A164E11"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7A8FDD67"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7FD44BBB"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1DD9E23D"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1E9975F6"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7588F056"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39346748" w14:textId="77777777" w:rsidR="0086367C" w:rsidRPr="009D0A9C" w:rsidRDefault="0086367C" w:rsidP="009D0A9C">
      <w:pPr>
        <w:pStyle w:val="ListParagraph"/>
        <w:numPr>
          <w:ilvl w:val="0"/>
          <w:numId w:val="10"/>
        </w:numPr>
        <w:spacing w:after="0"/>
        <w:jc w:val="both"/>
        <w:rPr>
          <w:rFonts w:ascii="Times New Roman" w:hAnsi="Times New Roman" w:cs="Times New Roman"/>
          <w:vanish/>
          <w:sz w:val="24"/>
          <w:szCs w:val="24"/>
        </w:rPr>
      </w:pPr>
    </w:p>
    <w:p w14:paraId="6B1BB9B0" w14:textId="79D8B4FE" w:rsidR="007F5289" w:rsidRPr="009D0A9C" w:rsidRDefault="0059585A" w:rsidP="009D0A9C">
      <w:pPr>
        <w:jc w:val="both"/>
        <w:rPr>
          <w:rFonts w:ascii="Times New Roman" w:hAnsi="Times New Roman" w:cs="Times New Roman"/>
          <w:sz w:val="24"/>
          <w:szCs w:val="24"/>
        </w:rPr>
      </w:pPr>
      <w:r w:rsidRPr="009D0A9C">
        <w:rPr>
          <w:rFonts w:ascii="Times New Roman" w:hAnsi="Times New Roman" w:cs="Times New Roman"/>
          <w:sz w:val="24"/>
          <w:szCs w:val="24"/>
        </w:rPr>
        <w:t>Consiste en la relegación de un club a una categoría de juego inferior.</w:t>
      </w:r>
    </w:p>
    <w:p w14:paraId="42CD04FB" w14:textId="77777777" w:rsidR="007F5289" w:rsidRPr="009D0A9C" w:rsidRDefault="007F5289" w:rsidP="009D0A9C">
      <w:pPr>
        <w:pStyle w:val="ListParagraph"/>
        <w:spacing w:after="0"/>
        <w:ind w:left="1247"/>
        <w:jc w:val="both"/>
        <w:rPr>
          <w:rFonts w:ascii="Times New Roman" w:hAnsi="Times New Roman" w:cs="Times New Roman"/>
          <w:sz w:val="24"/>
          <w:szCs w:val="24"/>
        </w:rPr>
      </w:pPr>
    </w:p>
    <w:p w14:paraId="4E44D930" w14:textId="47D07895" w:rsidR="007F5289" w:rsidRPr="009D0A9C" w:rsidRDefault="007F5289"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2</w:t>
      </w:r>
      <w:r w:rsidR="0086367C" w:rsidRPr="009D0A9C">
        <w:rPr>
          <w:rFonts w:ascii="Times New Roman" w:hAnsi="Times New Roman" w:cs="Times New Roman"/>
          <w:color w:val="D89423"/>
          <w:sz w:val="24"/>
          <w:szCs w:val="24"/>
        </w:rPr>
        <w:t>7</w:t>
      </w:r>
      <w:r w:rsidRPr="009D0A9C">
        <w:rPr>
          <w:rFonts w:ascii="Times New Roman" w:hAnsi="Times New Roman" w:cs="Times New Roman"/>
          <w:color w:val="D89423"/>
          <w:sz w:val="24"/>
          <w:szCs w:val="24"/>
        </w:rPr>
        <w:tab/>
      </w:r>
      <w:r w:rsidR="0059585A" w:rsidRPr="009D0A9C">
        <w:rPr>
          <w:rFonts w:ascii="Times New Roman" w:hAnsi="Times New Roman" w:cs="Times New Roman"/>
          <w:b/>
          <w:bCs/>
          <w:color w:val="36468B"/>
          <w:sz w:val="24"/>
          <w:szCs w:val="24"/>
        </w:rPr>
        <w:t>DEDUCCIÓN Y PÉRDIDA DE PUNTOS</w:t>
      </w:r>
    </w:p>
    <w:p w14:paraId="38B684EA" w14:textId="375D2BF3" w:rsidR="0059585A" w:rsidRPr="009D0A9C" w:rsidRDefault="0059585A" w:rsidP="009D0A9C">
      <w:pPr>
        <w:jc w:val="both"/>
        <w:rPr>
          <w:rFonts w:ascii="Times New Roman" w:hAnsi="Times New Roman" w:cs="Times New Roman"/>
          <w:sz w:val="24"/>
          <w:szCs w:val="24"/>
        </w:rPr>
      </w:pPr>
      <w:r w:rsidRPr="009D0A9C">
        <w:rPr>
          <w:rFonts w:ascii="Times New Roman" w:hAnsi="Times New Roman" w:cs="Times New Roman"/>
          <w:sz w:val="24"/>
          <w:szCs w:val="24"/>
        </w:rPr>
        <w:t>La deducción de puntos consiste en la resta de una cierta cantidad de los puntos obtenidos o a ser obtenidos por un club en el campeonato en curso o en un campeonato futuro,</w:t>
      </w:r>
      <w:r w:rsidR="00A80418" w:rsidRPr="009D0A9C">
        <w:rPr>
          <w:rFonts w:ascii="Times New Roman" w:hAnsi="Times New Roman" w:cs="Times New Roman"/>
          <w:sz w:val="24"/>
          <w:szCs w:val="24"/>
        </w:rPr>
        <w:t xml:space="preserve"> </w:t>
      </w:r>
      <w:r w:rsidRPr="009D0A9C">
        <w:rPr>
          <w:rFonts w:ascii="Times New Roman" w:hAnsi="Times New Roman" w:cs="Times New Roman"/>
          <w:sz w:val="24"/>
          <w:szCs w:val="24"/>
        </w:rPr>
        <w:t>determinada por la Comisión de Disciplina</w:t>
      </w:r>
    </w:p>
    <w:p w14:paraId="430ECAA5" w14:textId="77777777" w:rsidR="0086367C" w:rsidRPr="009D0A9C" w:rsidRDefault="0086367C" w:rsidP="009D0A9C">
      <w:pPr>
        <w:pStyle w:val="ListParagraph"/>
        <w:spacing w:after="0"/>
        <w:ind w:left="1247"/>
        <w:jc w:val="both"/>
        <w:rPr>
          <w:rFonts w:ascii="Times New Roman" w:hAnsi="Times New Roman" w:cs="Times New Roman"/>
          <w:sz w:val="24"/>
          <w:szCs w:val="24"/>
        </w:rPr>
      </w:pPr>
    </w:p>
    <w:p w14:paraId="2980E227" w14:textId="3952E898" w:rsidR="0086367C" w:rsidRPr="009D0A9C" w:rsidRDefault="0086367C"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28</w:t>
      </w:r>
      <w:r w:rsidRPr="009D0A9C">
        <w:rPr>
          <w:rFonts w:ascii="Times New Roman" w:hAnsi="Times New Roman" w:cs="Times New Roman"/>
          <w:color w:val="D89423"/>
          <w:sz w:val="24"/>
          <w:szCs w:val="24"/>
        </w:rPr>
        <w:tab/>
      </w:r>
      <w:r w:rsidR="00A80418" w:rsidRPr="009D0A9C">
        <w:rPr>
          <w:rFonts w:ascii="Times New Roman" w:hAnsi="Times New Roman" w:cs="Times New Roman"/>
          <w:b/>
          <w:bCs/>
          <w:color w:val="36468B"/>
          <w:sz w:val="24"/>
          <w:szCs w:val="24"/>
        </w:rPr>
        <w:t>DERROTA POR RETIRADA O RENUNCIA</w:t>
      </w:r>
    </w:p>
    <w:p w14:paraId="710C00BA" w14:textId="7F759CBB" w:rsidR="00A80418"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28.1</w:t>
      </w:r>
      <w:r>
        <w:rPr>
          <w:rFonts w:ascii="Times New Roman" w:hAnsi="Times New Roman" w:cs="Times New Roman"/>
          <w:sz w:val="24"/>
          <w:szCs w:val="24"/>
        </w:rPr>
        <w:tab/>
      </w:r>
      <w:r w:rsidR="00A80418" w:rsidRPr="009D0A9C">
        <w:rPr>
          <w:rFonts w:ascii="Times New Roman" w:hAnsi="Times New Roman" w:cs="Times New Roman"/>
          <w:sz w:val="24"/>
          <w:szCs w:val="24"/>
        </w:rPr>
        <w:t>Cuando un equipo sea sancionado con la derrota por retirada o renuncia de un partido, se entenderá que el resultado final es de tres a cero a favor del oponente, que tendrá derecho a la adjudicación de los puntos en juego.</w:t>
      </w:r>
    </w:p>
    <w:p w14:paraId="273BF695" w14:textId="77777777" w:rsidR="006C01F8" w:rsidRDefault="006C01F8" w:rsidP="009D0A9C">
      <w:pPr>
        <w:spacing w:after="0"/>
        <w:jc w:val="both"/>
        <w:rPr>
          <w:rFonts w:ascii="Times New Roman" w:hAnsi="Times New Roman" w:cs="Times New Roman"/>
          <w:sz w:val="24"/>
          <w:szCs w:val="24"/>
        </w:rPr>
      </w:pPr>
    </w:p>
    <w:p w14:paraId="270BF901" w14:textId="76E8624C" w:rsidR="00241D2F"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28.2</w:t>
      </w:r>
      <w:r>
        <w:rPr>
          <w:rFonts w:ascii="Times New Roman" w:hAnsi="Times New Roman" w:cs="Times New Roman"/>
          <w:sz w:val="24"/>
          <w:szCs w:val="24"/>
        </w:rPr>
        <w:tab/>
      </w:r>
      <w:r w:rsidR="00A80418" w:rsidRPr="009D0A9C">
        <w:rPr>
          <w:rFonts w:ascii="Times New Roman" w:hAnsi="Times New Roman" w:cs="Times New Roman"/>
          <w:sz w:val="24"/>
          <w:szCs w:val="24"/>
        </w:rPr>
        <w:t>En caso de que el equipo oponente hubiera logrado una mejor diferencia de goles en el tiempo jugado, es decir, una cantidad superior a tres (3) goles, el resultado obtenido se mantendrá,</w:t>
      </w:r>
    </w:p>
    <w:p w14:paraId="4A950BD1" w14:textId="77777777" w:rsidR="00A80418" w:rsidRPr="009D0A9C" w:rsidRDefault="00A80418" w:rsidP="009D0A9C">
      <w:pPr>
        <w:pStyle w:val="ListParagraph"/>
        <w:spacing w:after="0"/>
        <w:ind w:left="1247"/>
        <w:jc w:val="both"/>
        <w:rPr>
          <w:rFonts w:ascii="Times New Roman" w:hAnsi="Times New Roman" w:cs="Times New Roman"/>
          <w:sz w:val="24"/>
          <w:szCs w:val="24"/>
        </w:rPr>
      </w:pPr>
    </w:p>
    <w:p w14:paraId="52F32811" w14:textId="4A05D662" w:rsidR="00A80418" w:rsidRPr="009D0A9C" w:rsidRDefault="00A80418"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lastRenderedPageBreak/>
        <w:t xml:space="preserve">Artículo: </w:t>
      </w:r>
      <w:r w:rsidRPr="009D0A9C">
        <w:rPr>
          <w:rFonts w:ascii="Times New Roman" w:hAnsi="Times New Roman" w:cs="Times New Roman"/>
          <w:color w:val="D89423"/>
          <w:sz w:val="24"/>
          <w:szCs w:val="24"/>
        </w:rPr>
        <w:tab/>
        <w:t>2</w:t>
      </w:r>
      <w:r w:rsidR="007E6048">
        <w:rPr>
          <w:rFonts w:ascii="Times New Roman" w:hAnsi="Times New Roman" w:cs="Times New Roman"/>
          <w:color w:val="D89423"/>
          <w:sz w:val="24"/>
          <w:szCs w:val="24"/>
        </w:rPr>
        <w:t>9</w:t>
      </w:r>
      <w:r w:rsidRPr="009D0A9C">
        <w:rPr>
          <w:rFonts w:ascii="Times New Roman" w:hAnsi="Times New Roman" w:cs="Times New Roman"/>
          <w:color w:val="D89423"/>
          <w:sz w:val="24"/>
          <w:szCs w:val="24"/>
        </w:rPr>
        <w:tab/>
      </w:r>
      <w:r w:rsidRPr="009D0A9C">
        <w:rPr>
          <w:rFonts w:ascii="Times New Roman" w:hAnsi="Times New Roman" w:cs="Times New Roman"/>
          <w:b/>
          <w:bCs/>
          <w:color w:val="36468B"/>
          <w:sz w:val="24"/>
          <w:szCs w:val="24"/>
        </w:rPr>
        <w:t>Pérdida de la condición de afiliado</w:t>
      </w:r>
    </w:p>
    <w:p w14:paraId="3E46E14E" w14:textId="166EAD6A" w:rsidR="00A80418" w:rsidRPr="009D0A9C" w:rsidRDefault="00A80418"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Es la privación a un club de su derecho de pertenecer a FEDOFUTBOL o a sus miembros asociados</w:t>
      </w:r>
    </w:p>
    <w:p w14:paraId="2E23D334" w14:textId="77777777" w:rsidR="00A80418" w:rsidRPr="009D0A9C" w:rsidRDefault="00A80418" w:rsidP="009D0A9C">
      <w:pPr>
        <w:spacing w:after="0"/>
        <w:jc w:val="both"/>
        <w:rPr>
          <w:rFonts w:ascii="Times New Roman" w:hAnsi="Times New Roman" w:cs="Times New Roman"/>
          <w:sz w:val="24"/>
          <w:szCs w:val="24"/>
        </w:rPr>
      </w:pPr>
    </w:p>
    <w:p w14:paraId="1E82D342" w14:textId="1E3E4380" w:rsidR="00241D2F" w:rsidRPr="009D0A9C" w:rsidRDefault="00241D2F"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30</w:t>
      </w:r>
      <w:r w:rsidRPr="009D0A9C">
        <w:rPr>
          <w:rFonts w:ascii="Times New Roman" w:hAnsi="Times New Roman" w:cs="Times New Roman"/>
          <w:color w:val="D89423"/>
          <w:sz w:val="24"/>
          <w:szCs w:val="24"/>
        </w:rPr>
        <w:tab/>
      </w:r>
      <w:r w:rsidR="00A80418" w:rsidRPr="009D0A9C">
        <w:rPr>
          <w:rFonts w:ascii="Times New Roman" w:hAnsi="Times New Roman" w:cs="Times New Roman"/>
          <w:b/>
          <w:bCs/>
          <w:color w:val="36468B"/>
          <w:sz w:val="24"/>
          <w:szCs w:val="24"/>
        </w:rPr>
        <w:t>COMBINACIÓN DE SANCIONES</w:t>
      </w:r>
    </w:p>
    <w:p w14:paraId="10E67B3D"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6256C8CD"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76322961"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772CF605"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44BFD6DC"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0E665286"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59BA03A5"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0EEC7795"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40578FDE"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2B76334D"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01D30360"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70920AEA"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47DAD343"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4076B6FE"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15668327"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6B11019A"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2D45871C"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100F4DDD"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20F3E08F"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16EFF9FC"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6D805D08"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2A074979"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638303DA"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580D2D0A"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012AD17A"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03F8B307"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42B56871"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48DB75FF"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1770B356" w14:textId="77777777" w:rsidR="005D2C2B" w:rsidRPr="009D0A9C" w:rsidRDefault="005D2C2B" w:rsidP="009D0A9C">
      <w:pPr>
        <w:pStyle w:val="ListParagraph"/>
        <w:numPr>
          <w:ilvl w:val="0"/>
          <w:numId w:val="11"/>
        </w:numPr>
        <w:spacing w:after="0"/>
        <w:jc w:val="both"/>
        <w:rPr>
          <w:rFonts w:ascii="Times New Roman" w:hAnsi="Times New Roman" w:cs="Times New Roman"/>
          <w:vanish/>
          <w:sz w:val="24"/>
          <w:szCs w:val="24"/>
        </w:rPr>
      </w:pPr>
    </w:p>
    <w:p w14:paraId="5A54E0A8" w14:textId="7A31BA7D" w:rsidR="005D2C2B" w:rsidRPr="009D0A9C" w:rsidRDefault="00A80418"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Salvo disposición en contrario, las sanciones previstas en el </w:t>
      </w:r>
      <w:r w:rsidRPr="009D0A9C">
        <w:rPr>
          <w:rFonts w:ascii="Times New Roman" w:hAnsi="Times New Roman" w:cs="Times New Roman"/>
          <w:sz w:val="24"/>
          <w:szCs w:val="24"/>
          <w:highlight w:val="yellow"/>
        </w:rPr>
        <w:t>capítulo 1 (Disposiciones generales) y en el capítulo 2 (Disposiciones especiales)</w:t>
      </w:r>
      <w:r w:rsidRPr="009D0A9C">
        <w:rPr>
          <w:rFonts w:ascii="Times New Roman" w:hAnsi="Times New Roman" w:cs="Times New Roman"/>
          <w:sz w:val="24"/>
          <w:szCs w:val="24"/>
        </w:rPr>
        <w:t xml:space="preserve"> pueden combinarse entre sí.</w:t>
      </w:r>
    </w:p>
    <w:p w14:paraId="127D5A1F" w14:textId="77777777" w:rsidR="005D2C2B" w:rsidRPr="009D0A9C" w:rsidRDefault="005D2C2B" w:rsidP="009D0A9C">
      <w:pPr>
        <w:pStyle w:val="ListParagraph"/>
        <w:spacing w:after="0"/>
        <w:ind w:left="1247"/>
        <w:jc w:val="both"/>
        <w:rPr>
          <w:rFonts w:ascii="Times New Roman" w:hAnsi="Times New Roman" w:cs="Times New Roman"/>
          <w:sz w:val="24"/>
          <w:szCs w:val="24"/>
        </w:rPr>
      </w:pPr>
    </w:p>
    <w:p w14:paraId="56AEFF1A" w14:textId="4C0FF738" w:rsidR="005D2C2B" w:rsidRPr="006C01F8" w:rsidRDefault="005D2C2B"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3</w:t>
      </w:r>
      <w:r w:rsidR="007E6048">
        <w:rPr>
          <w:rFonts w:ascii="Times New Roman" w:hAnsi="Times New Roman" w:cs="Times New Roman"/>
          <w:color w:val="D89423"/>
          <w:sz w:val="24"/>
          <w:szCs w:val="24"/>
        </w:rPr>
        <w:t>1</w:t>
      </w:r>
      <w:r w:rsidRPr="009D0A9C">
        <w:rPr>
          <w:rFonts w:ascii="Times New Roman" w:hAnsi="Times New Roman" w:cs="Times New Roman"/>
          <w:color w:val="D89423"/>
          <w:sz w:val="24"/>
          <w:szCs w:val="24"/>
        </w:rPr>
        <w:tab/>
      </w:r>
      <w:r w:rsidR="00A80418" w:rsidRPr="009D0A9C">
        <w:rPr>
          <w:rFonts w:ascii="Times New Roman" w:hAnsi="Times New Roman" w:cs="Times New Roman"/>
          <w:b/>
          <w:bCs/>
          <w:color w:val="36468B"/>
          <w:sz w:val="24"/>
          <w:szCs w:val="24"/>
        </w:rPr>
        <w:t>Suspensión parcial de la ejecutoriedad de una sanción</w:t>
      </w:r>
    </w:p>
    <w:p w14:paraId="554B4327" w14:textId="4272012B" w:rsidR="00A80418" w:rsidRPr="006C01F8" w:rsidRDefault="00A80418" w:rsidP="006C01F8">
      <w:pPr>
        <w:pStyle w:val="ListParagraph"/>
        <w:numPr>
          <w:ilvl w:val="0"/>
          <w:numId w:val="48"/>
        </w:numPr>
        <w:spacing w:after="0"/>
        <w:jc w:val="both"/>
        <w:rPr>
          <w:rFonts w:ascii="Times New Roman" w:hAnsi="Times New Roman" w:cs="Times New Roman"/>
          <w:sz w:val="24"/>
          <w:szCs w:val="24"/>
        </w:rPr>
      </w:pPr>
      <w:r w:rsidRPr="006C01F8">
        <w:rPr>
          <w:rFonts w:ascii="Times New Roman" w:hAnsi="Times New Roman" w:cs="Times New Roman"/>
          <w:sz w:val="24"/>
          <w:szCs w:val="24"/>
        </w:rPr>
        <w:t>La Comisión de Disciplina que imponga la sanción de suspensión, de prohibición de acceso a los vestuarios y/o de ocupar el banco de sustitutos, o de ejercer cualquier actividad relacionada con el fútbol), o de jugar un partido a puerta cerrada, o de jugar un partido en terreno neutral, o de prohibición de jugar en un estadio determinado, puede considerar si es posible suspender parcialmente la ejecutoriedad de la sanción impuesta.</w:t>
      </w:r>
    </w:p>
    <w:p w14:paraId="0DE8F37A" w14:textId="3CD14A37" w:rsidR="00F9633F" w:rsidRPr="009D0A9C" w:rsidRDefault="00F9633F" w:rsidP="009D0A9C">
      <w:pPr>
        <w:spacing w:after="0"/>
        <w:jc w:val="both"/>
        <w:rPr>
          <w:rFonts w:ascii="Times New Roman" w:hAnsi="Times New Roman" w:cs="Times New Roman"/>
          <w:sz w:val="24"/>
          <w:szCs w:val="24"/>
        </w:rPr>
      </w:pPr>
    </w:p>
    <w:p w14:paraId="2A1F2226" w14:textId="076DD829" w:rsidR="006C01F8" w:rsidRPr="006C01F8" w:rsidRDefault="00F9633F" w:rsidP="006C01F8">
      <w:pPr>
        <w:pStyle w:val="ListParagraph"/>
        <w:numPr>
          <w:ilvl w:val="1"/>
          <w:numId w:val="48"/>
        </w:numPr>
        <w:spacing w:after="0"/>
        <w:jc w:val="both"/>
        <w:rPr>
          <w:rFonts w:ascii="Times New Roman" w:hAnsi="Times New Roman" w:cs="Times New Roman"/>
          <w:sz w:val="24"/>
          <w:szCs w:val="24"/>
        </w:rPr>
      </w:pPr>
      <w:r w:rsidRPr="006C01F8">
        <w:rPr>
          <w:rFonts w:ascii="Times New Roman" w:hAnsi="Times New Roman" w:cs="Times New Roman"/>
          <w:sz w:val="24"/>
          <w:szCs w:val="24"/>
        </w:rPr>
        <w:t>La suspensión parcial sólo cabe acordarse si la duración:</w:t>
      </w:r>
    </w:p>
    <w:p w14:paraId="2824ED2B" w14:textId="77777777" w:rsidR="006C01F8" w:rsidRDefault="00914A4D" w:rsidP="006C01F8">
      <w:pPr>
        <w:pStyle w:val="ListParagraph"/>
        <w:numPr>
          <w:ilvl w:val="2"/>
          <w:numId w:val="48"/>
        </w:numPr>
        <w:spacing w:after="0"/>
        <w:jc w:val="both"/>
        <w:rPr>
          <w:rFonts w:ascii="Times New Roman" w:hAnsi="Times New Roman" w:cs="Times New Roman"/>
          <w:sz w:val="24"/>
          <w:szCs w:val="24"/>
        </w:rPr>
      </w:pPr>
      <w:r w:rsidRPr="006C01F8">
        <w:rPr>
          <w:rFonts w:ascii="Times New Roman" w:hAnsi="Times New Roman" w:cs="Times New Roman"/>
          <w:sz w:val="24"/>
          <w:szCs w:val="24"/>
        </w:rPr>
        <w:t>S</w:t>
      </w:r>
      <w:r w:rsidR="00F9633F" w:rsidRPr="006C01F8">
        <w:rPr>
          <w:rFonts w:ascii="Times New Roman" w:hAnsi="Times New Roman" w:cs="Times New Roman"/>
          <w:sz w:val="24"/>
          <w:szCs w:val="24"/>
        </w:rPr>
        <w:t xml:space="preserve">anción impuesta fuera </w:t>
      </w:r>
      <w:r w:rsidR="00F9633F" w:rsidRPr="006C01F8">
        <w:rPr>
          <w:rFonts w:ascii="Times New Roman" w:hAnsi="Times New Roman" w:cs="Times New Roman"/>
          <w:sz w:val="24"/>
          <w:szCs w:val="24"/>
          <w:highlight w:val="yellow"/>
        </w:rPr>
        <w:t xml:space="preserve">igual o </w:t>
      </w:r>
      <w:commentRangeStart w:id="1"/>
      <w:r w:rsidR="00F9633F" w:rsidRPr="006C01F8">
        <w:rPr>
          <w:rFonts w:ascii="Times New Roman" w:hAnsi="Times New Roman" w:cs="Times New Roman"/>
          <w:sz w:val="24"/>
          <w:szCs w:val="24"/>
          <w:highlight w:val="yellow"/>
        </w:rPr>
        <w:t xml:space="preserve">superior a </w:t>
      </w:r>
      <w:r w:rsidRPr="006C01F8">
        <w:rPr>
          <w:rFonts w:ascii="Times New Roman" w:hAnsi="Times New Roman" w:cs="Times New Roman"/>
          <w:sz w:val="24"/>
          <w:szCs w:val="24"/>
          <w:highlight w:val="yellow"/>
        </w:rPr>
        <w:t>6 meses</w:t>
      </w:r>
      <w:commentRangeEnd w:id="1"/>
      <w:r w:rsidRPr="00442AEF">
        <w:rPr>
          <w:rStyle w:val="CommentReference"/>
          <w:rFonts w:ascii="Times New Roman" w:hAnsi="Times New Roman" w:cs="Times New Roman"/>
          <w:sz w:val="24"/>
          <w:szCs w:val="24"/>
          <w:highlight w:val="yellow"/>
        </w:rPr>
        <w:commentReference w:id="1"/>
      </w:r>
      <w:r w:rsidR="006C01F8">
        <w:rPr>
          <w:rFonts w:ascii="Times New Roman" w:hAnsi="Times New Roman" w:cs="Times New Roman"/>
          <w:sz w:val="24"/>
          <w:szCs w:val="24"/>
        </w:rPr>
        <w:t>.</w:t>
      </w:r>
    </w:p>
    <w:p w14:paraId="14E48556" w14:textId="55DA05FF" w:rsidR="00F9633F" w:rsidRPr="006C01F8" w:rsidRDefault="00F9633F" w:rsidP="006C01F8">
      <w:pPr>
        <w:pStyle w:val="ListParagraph"/>
        <w:numPr>
          <w:ilvl w:val="2"/>
          <w:numId w:val="48"/>
        </w:numPr>
        <w:spacing w:after="0"/>
        <w:jc w:val="both"/>
        <w:rPr>
          <w:rFonts w:ascii="Times New Roman" w:hAnsi="Times New Roman" w:cs="Times New Roman"/>
          <w:sz w:val="24"/>
          <w:szCs w:val="24"/>
        </w:rPr>
      </w:pPr>
      <w:r w:rsidRPr="006C01F8">
        <w:rPr>
          <w:rFonts w:ascii="Times New Roman" w:hAnsi="Times New Roman" w:cs="Times New Roman"/>
          <w:sz w:val="24"/>
          <w:szCs w:val="24"/>
        </w:rPr>
        <w:t>Que el afectado haya cumplido al menos la mitad de la pena impuesta.</w:t>
      </w:r>
    </w:p>
    <w:p w14:paraId="59EE167C" w14:textId="1DE16EC3" w:rsidR="00914A4D" w:rsidRPr="009D0A9C" w:rsidRDefault="00914A4D" w:rsidP="009D0A9C">
      <w:pPr>
        <w:spacing w:after="0"/>
        <w:jc w:val="both"/>
        <w:rPr>
          <w:rFonts w:ascii="Times New Roman" w:hAnsi="Times New Roman" w:cs="Times New Roman"/>
          <w:sz w:val="24"/>
          <w:szCs w:val="24"/>
        </w:rPr>
      </w:pPr>
    </w:p>
    <w:p w14:paraId="6C62EEE7" w14:textId="6BA750C1" w:rsidR="00914A4D"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r>
      <w:r w:rsidR="00914A4D" w:rsidRPr="009D0A9C">
        <w:rPr>
          <w:rFonts w:ascii="Times New Roman" w:hAnsi="Times New Roman" w:cs="Times New Roman"/>
          <w:sz w:val="24"/>
          <w:szCs w:val="24"/>
        </w:rPr>
        <w:t>La Comisión de Disciplina resolverá acerca de la extensión de la suspensión parcial. En cualquier caso, al menos la mitad de la sanción impuesta deberá cumplirse.</w:t>
      </w:r>
    </w:p>
    <w:p w14:paraId="3BE48E1F" w14:textId="4A2D0212" w:rsidR="00914A4D" w:rsidRPr="009D0A9C" w:rsidRDefault="00914A4D" w:rsidP="009D0A9C">
      <w:pPr>
        <w:spacing w:after="0"/>
        <w:jc w:val="both"/>
        <w:rPr>
          <w:rFonts w:ascii="Times New Roman" w:hAnsi="Times New Roman" w:cs="Times New Roman"/>
          <w:sz w:val="24"/>
          <w:szCs w:val="24"/>
        </w:rPr>
      </w:pPr>
    </w:p>
    <w:p w14:paraId="3BB538F7" w14:textId="14DF885D" w:rsidR="00914A4D"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r>
      <w:r w:rsidR="00914A4D" w:rsidRPr="009D0A9C">
        <w:rPr>
          <w:rFonts w:ascii="Times New Roman" w:hAnsi="Times New Roman" w:cs="Times New Roman"/>
          <w:sz w:val="24"/>
          <w:szCs w:val="24"/>
        </w:rPr>
        <w:t>La Comisión de Disciplina someterá al sancionado a un periodo de situación condicional, con una duración de seis meses a dos años.</w:t>
      </w:r>
    </w:p>
    <w:p w14:paraId="0FDB6225" w14:textId="6E50D7F1" w:rsidR="00914A4D" w:rsidRPr="009D0A9C" w:rsidRDefault="00914A4D" w:rsidP="009D0A9C">
      <w:pPr>
        <w:spacing w:after="0"/>
        <w:jc w:val="both"/>
        <w:rPr>
          <w:rFonts w:ascii="Times New Roman" w:hAnsi="Times New Roman" w:cs="Times New Roman"/>
          <w:sz w:val="24"/>
          <w:szCs w:val="24"/>
        </w:rPr>
      </w:pPr>
    </w:p>
    <w:p w14:paraId="0E15E2DB" w14:textId="01812AAA" w:rsidR="00F9633F"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31.5</w:t>
      </w:r>
      <w:r>
        <w:rPr>
          <w:rFonts w:ascii="Times New Roman" w:hAnsi="Times New Roman" w:cs="Times New Roman"/>
          <w:sz w:val="24"/>
          <w:szCs w:val="24"/>
        </w:rPr>
        <w:tab/>
      </w:r>
      <w:r w:rsidR="00914A4D" w:rsidRPr="009D0A9C">
        <w:rPr>
          <w:rFonts w:ascii="Times New Roman" w:hAnsi="Times New Roman" w:cs="Times New Roman"/>
          <w:sz w:val="24"/>
          <w:szCs w:val="24"/>
        </w:rPr>
        <w:t>Si en el transcurso del periodo fijado la persona favorecida por la suspensión de su pena</w:t>
      </w:r>
      <w:r>
        <w:rPr>
          <w:rFonts w:ascii="Times New Roman" w:hAnsi="Times New Roman" w:cs="Times New Roman"/>
          <w:sz w:val="24"/>
          <w:szCs w:val="24"/>
        </w:rPr>
        <w:t xml:space="preserve"> </w:t>
      </w:r>
      <w:r w:rsidR="00914A4D" w:rsidRPr="009D0A9C">
        <w:rPr>
          <w:rFonts w:ascii="Times New Roman" w:hAnsi="Times New Roman" w:cs="Times New Roman"/>
          <w:sz w:val="24"/>
          <w:szCs w:val="24"/>
        </w:rPr>
        <w:t>cometiera una nueva infracción, tal suspensión será automáticamente revocada y recobrará vigor la sanción; ello sin perjuicio de la que se le imponga por la nueva infracción.</w:t>
      </w:r>
    </w:p>
    <w:p w14:paraId="3F3922D1"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3A1D0FE6"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4789849D"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0A570F75"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07329DCB"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07CC26B6"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1883E911"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2E445976"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29CEE878"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313E6FF4"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60D32DE1"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68D9BC0F"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0976FB18"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669A57FB"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66284E52"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5C1D9455"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59A4836E"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66896128"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0C049D99"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3D9C7A08"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71D40D3A"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49531CD1"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5999167A"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617361CD"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03B8B722"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69F078CA"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1F5B1066"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661742A9"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38818DB9"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336645EE" w14:textId="77777777" w:rsidR="005D2C2B" w:rsidRPr="009D0A9C" w:rsidRDefault="005D2C2B" w:rsidP="009D0A9C">
      <w:pPr>
        <w:pStyle w:val="ListParagraph"/>
        <w:numPr>
          <w:ilvl w:val="0"/>
          <w:numId w:val="12"/>
        </w:numPr>
        <w:spacing w:after="0"/>
        <w:jc w:val="both"/>
        <w:rPr>
          <w:rFonts w:ascii="Times New Roman" w:hAnsi="Times New Roman" w:cs="Times New Roman"/>
          <w:vanish/>
          <w:sz w:val="24"/>
          <w:szCs w:val="24"/>
        </w:rPr>
      </w:pPr>
    </w:p>
    <w:p w14:paraId="3C7421F6" w14:textId="77777777" w:rsidR="00D2405B" w:rsidRPr="006C01F8" w:rsidRDefault="00D2405B" w:rsidP="006C01F8">
      <w:pPr>
        <w:spacing w:after="0"/>
        <w:jc w:val="both"/>
        <w:rPr>
          <w:rFonts w:ascii="Times New Roman" w:hAnsi="Times New Roman" w:cs="Times New Roman"/>
          <w:sz w:val="24"/>
          <w:szCs w:val="24"/>
        </w:rPr>
      </w:pPr>
    </w:p>
    <w:p w14:paraId="4E47A9F1" w14:textId="51139ED3" w:rsidR="00D2405B" w:rsidRPr="009D0A9C" w:rsidRDefault="00D2405B"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3</w:t>
      </w:r>
      <w:r w:rsidR="007E6048">
        <w:rPr>
          <w:rFonts w:ascii="Times New Roman" w:hAnsi="Times New Roman" w:cs="Times New Roman"/>
          <w:color w:val="D89423"/>
          <w:sz w:val="24"/>
          <w:szCs w:val="24"/>
        </w:rPr>
        <w:t>2</w:t>
      </w:r>
      <w:r w:rsidR="00C61A76" w:rsidRPr="009D0A9C">
        <w:rPr>
          <w:rFonts w:ascii="Times New Roman" w:hAnsi="Times New Roman" w:cs="Times New Roman"/>
          <w:color w:val="D89423"/>
          <w:sz w:val="24"/>
          <w:szCs w:val="24"/>
        </w:rPr>
        <w:tab/>
      </w:r>
      <w:r w:rsidR="00C61A76" w:rsidRPr="009D0A9C">
        <w:rPr>
          <w:rFonts w:ascii="Times New Roman" w:hAnsi="Times New Roman" w:cs="Times New Roman"/>
          <w:b/>
          <w:bCs/>
          <w:color w:val="36468B"/>
          <w:sz w:val="24"/>
          <w:szCs w:val="24"/>
        </w:rPr>
        <w:t>SANCIONES POR TIEMPO DETERMINADO</w:t>
      </w:r>
    </w:p>
    <w:p w14:paraId="772D58FE" w14:textId="5E7F1BF8" w:rsidR="00C61A76" w:rsidRDefault="00C61A76"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El cómputo de las sanciones por tiempo determinado podrá interrumpirse en los períodos en que no se celebren competiciones.</w:t>
      </w:r>
    </w:p>
    <w:p w14:paraId="4D60DE2C" w14:textId="77777777" w:rsidR="006C01F8" w:rsidRPr="009D0A9C" w:rsidRDefault="006C01F8" w:rsidP="009D0A9C">
      <w:pPr>
        <w:spacing w:after="0"/>
        <w:jc w:val="both"/>
        <w:rPr>
          <w:rFonts w:ascii="Times New Roman" w:hAnsi="Times New Roman" w:cs="Times New Roman"/>
          <w:sz w:val="24"/>
          <w:szCs w:val="24"/>
        </w:rPr>
      </w:pPr>
    </w:p>
    <w:p w14:paraId="155674E9" w14:textId="1A525761" w:rsidR="00D2405B" w:rsidRPr="009D0A9C" w:rsidRDefault="00D2405B"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3</w:t>
      </w:r>
      <w:r w:rsidR="007E6048">
        <w:rPr>
          <w:rFonts w:ascii="Times New Roman" w:hAnsi="Times New Roman" w:cs="Times New Roman"/>
          <w:color w:val="D89423"/>
          <w:sz w:val="24"/>
          <w:szCs w:val="24"/>
        </w:rPr>
        <w:t>3</w:t>
      </w:r>
      <w:r w:rsidR="00D1272B" w:rsidRPr="009D0A9C">
        <w:rPr>
          <w:rFonts w:ascii="Times New Roman" w:hAnsi="Times New Roman" w:cs="Times New Roman"/>
          <w:color w:val="D89423"/>
          <w:sz w:val="24"/>
          <w:szCs w:val="24"/>
        </w:rPr>
        <w:tab/>
      </w:r>
      <w:r w:rsidR="00C61A76" w:rsidRPr="009D0A9C">
        <w:rPr>
          <w:rFonts w:ascii="Times New Roman" w:hAnsi="Times New Roman" w:cs="Times New Roman"/>
          <w:b/>
          <w:bCs/>
          <w:color w:val="36468B"/>
          <w:sz w:val="24"/>
          <w:szCs w:val="24"/>
        </w:rPr>
        <w:t>REGISTRO CENTRAL DE LAS SANCIONES</w:t>
      </w:r>
    </w:p>
    <w:p w14:paraId="50EEF201" w14:textId="0013D2A4" w:rsidR="00C61A76"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lastRenderedPageBreak/>
        <w:t>33.1</w:t>
      </w:r>
      <w:r>
        <w:rPr>
          <w:rFonts w:ascii="Times New Roman" w:hAnsi="Times New Roman" w:cs="Times New Roman"/>
          <w:sz w:val="24"/>
          <w:szCs w:val="24"/>
        </w:rPr>
        <w:tab/>
      </w:r>
      <w:r w:rsidR="00C61A76" w:rsidRPr="009D0A9C">
        <w:rPr>
          <w:rFonts w:ascii="Times New Roman" w:hAnsi="Times New Roman" w:cs="Times New Roman"/>
          <w:sz w:val="24"/>
          <w:szCs w:val="24"/>
        </w:rPr>
        <w:t xml:space="preserve">Las amonestaciones, expulsiones y suspensiones serán registrados en un sistema central </w:t>
      </w:r>
      <w:r>
        <w:rPr>
          <w:rFonts w:ascii="Times New Roman" w:hAnsi="Times New Roman" w:cs="Times New Roman"/>
          <w:sz w:val="24"/>
          <w:szCs w:val="24"/>
        </w:rPr>
        <w:t>c</w:t>
      </w:r>
      <w:r w:rsidR="00C61A76" w:rsidRPr="009D0A9C">
        <w:rPr>
          <w:rFonts w:ascii="Times New Roman" w:hAnsi="Times New Roman" w:cs="Times New Roman"/>
          <w:sz w:val="24"/>
          <w:szCs w:val="24"/>
        </w:rPr>
        <w:t xml:space="preserve">omputarizado que implementará FEDOFUTBOL, la que deberá informar por escrito acerca de los datos registrados a las asociaciones, clubes o </w:t>
      </w:r>
      <w:r w:rsidR="00AB1FF6">
        <w:rPr>
          <w:rFonts w:ascii="Times New Roman" w:hAnsi="Times New Roman" w:cs="Times New Roman"/>
          <w:sz w:val="24"/>
          <w:szCs w:val="24"/>
        </w:rPr>
        <w:t>miembros</w:t>
      </w:r>
      <w:r w:rsidR="00C61A76" w:rsidRPr="009D0A9C">
        <w:rPr>
          <w:rFonts w:ascii="Times New Roman" w:hAnsi="Times New Roman" w:cs="Times New Roman"/>
          <w:sz w:val="24"/>
          <w:szCs w:val="24"/>
        </w:rPr>
        <w:t xml:space="preserve"> – durante una competición – a los efectos de su control.</w:t>
      </w:r>
    </w:p>
    <w:p w14:paraId="4F4D2492" w14:textId="77777777" w:rsidR="00C61A76" w:rsidRPr="009D0A9C" w:rsidRDefault="00C61A76" w:rsidP="009D0A9C">
      <w:pPr>
        <w:spacing w:after="0"/>
        <w:jc w:val="both"/>
        <w:rPr>
          <w:rFonts w:ascii="Times New Roman" w:hAnsi="Times New Roman" w:cs="Times New Roman"/>
          <w:sz w:val="24"/>
          <w:szCs w:val="24"/>
        </w:rPr>
      </w:pPr>
    </w:p>
    <w:p w14:paraId="170E6C98" w14:textId="5939E4F6" w:rsidR="00C61A76"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33.2</w:t>
      </w:r>
      <w:r>
        <w:rPr>
          <w:rFonts w:ascii="Times New Roman" w:hAnsi="Times New Roman" w:cs="Times New Roman"/>
          <w:sz w:val="24"/>
          <w:szCs w:val="24"/>
        </w:rPr>
        <w:tab/>
      </w:r>
      <w:r w:rsidR="00C61A76" w:rsidRPr="009D0A9C">
        <w:rPr>
          <w:rFonts w:ascii="Times New Roman" w:hAnsi="Times New Roman" w:cs="Times New Roman"/>
          <w:sz w:val="24"/>
          <w:szCs w:val="24"/>
        </w:rPr>
        <w:t>Esta información sirve únicamente como confirmación. Las consecuencias de cualquier sanción que se haya impuesto tienen efecto a partir del siguiente encuentro, aunque la asociación, el club o el jefe de la delegación correspondiente aún no hayan recibido la confirmación por escrito.</w:t>
      </w:r>
    </w:p>
    <w:p w14:paraId="59759A20" w14:textId="77777777" w:rsidR="00C61A76" w:rsidRPr="009D0A9C" w:rsidRDefault="00C61A76" w:rsidP="009D0A9C">
      <w:pPr>
        <w:spacing w:after="0"/>
        <w:jc w:val="both"/>
        <w:rPr>
          <w:rFonts w:ascii="Times New Roman" w:hAnsi="Times New Roman" w:cs="Times New Roman"/>
          <w:sz w:val="24"/>
          <w:szCs w:val="24"/>
        </w:rPr>
      </w:pPr>
    </w:p>
    <w:p w14:paraId="2AA2115B" w14:textId="7D8F03A8" w:rsidR="00D2405B"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33.3</w:t>
      </w:r>
      <w:r>
        <w:rPr>
          <w:rFonts w:ascii="Times New Roman" w:hAnsi="Times New Roman" w:cs="Times New Roman"/>
          <w:sz w:val="24"/>
          <w:szCs w:val="24"/>
        </w:rPr>
        <w:tab/>
      </w:r>
      <w:r w:rsidR="00C61A76" w:rsidRPr="009D0A9C">
        <w:rPr>
          <w:rFonts w:ascii="Times New Roman" w:hAnsi="Times New Roman" w:cs="Times New Roman"/>
          <w:sz w:val="24"/>
          <w:szCs w:val="24"/>
        </w:rPr>
        <w:t xml:space="preserve">A fin de garantizar que los datos estén completos, las asociaciones, </w:t>
      </w:r>
      <w:r w:rsidR="00AB1FF6">
        <w:rPr>
          <w:rFonts w:ascii="Times New Roman" w:hAnsi="Times New Roman" w:cs="Times New Roman"/>
          <w:sz w:val="24"/>
          <w:szCs w:val="24"/>
        </w:rPr>
        <w:t>miembros</w:t>
      </w:r>
      <w:r w:rsidR="00C61A76" w:rsidRPr="009D0A9C">
        <w:rPr>
          <w:rFonts w:ascii="Times New Roman" w:hAnsi="Times New Roman" w:cs="Times New Roman"/>
          <w:sz w:val="24"/>
          <w:szCs w:val="24"/>
        </w:rPr>
        <w:t xml:space="preserve"> y clubes tienen la obligación de informar a la FEDOFUTBOL sobre todas las sanciones impuestas en el marco de sus competiciones y que puedan tener repercusión en una competición de la </w:t>
      </w:r>
      <w:r w:rsidR="00F05F62" w:rsidRPr="009D0A9C">
        <w:rPr>
          <w:rFonts w:ascii="Times New Roman" w:hAnsi="Times New Roman" w:cs="Times New Roman"/>
          <w:sz w:val="24"/>
          <w:szCs w:val="24"/>
        </w:rPr>
        <w:t>FEDOFUBTOL</w:t>
      </w:r>
      <w:r w:rsidR="00C61A76" w:rsidRPr="009D0A9C">
        <w:rPr>
          <w:rFonts w:ascii="Times New Roman" w:hAnsi="Times New Roman" w:cs="Times New Roman"/>
          <w:sz w:val="24"/>
          <w:szCs w:val="24"/>
        </w:rPr>
        <w:t xml:space="preserve"> o en una futura competición.</w:t>
      </w:r>
    </w:p>
    <w:p w14:paraId="1469C38B" w14:textId="560EFE23" w:rsidR="00D1272B" w:rsidRPr="009D0A9C" w:rsidRDefault="00D1272B" w:rsidP="009D0A9C">
      <w:pPr>
        <w:spacing w:after="0"/>
        <w:jc w:val="both"/>
        <w:rPr>
          <w:rFonts w:ascii="Times New Roman" w:hAnsi="Times New Roman" w:cs="Times New Roman"/>
          <w:sz w:val="24"/>
          <w:szCs w:val="24"/>
        </w:rPr>
      </w:pPr>
    </w:p>
    <w:p w14:paraId="4CAFD200" w14:textId="2EE163DB" w:rsidR="00D1272B" w:rsidRPr="006C01F8" w:rsidRDefault="00D1272B"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3</w:t>
      </w:r>
      <w:r w:rsidR="007E6048">
        <w:rPr>
          <w:rFonts w:ascii="Times New Roman" w:hAnsi="Times New Roman" w:cs="Times New Roman"/>
          <w:color w:val="D89423"/>
          <w:sz w:val="24"/>
          <w:szCs w:val="24"/>
        </w:rPr>
        <w:t>4</w:t>
      </w:r>
      <w:r w:rsidRPr="009D0A9C">
        <w:rPr>
          <w:rFonts w:ascii="Times New Roman" w:hAnsi="Times New Roman" w:cs="Times New Roman"/>
          <w:color w:val="D89423"/>
          <w:sz w:val="24"/>
          <w:szCs w:val="24"/>
        </w:rPr>
        <w:tab/>
      </w:r>
      <w:r w:rsidR="00F05F62" w:rsidRPr="009D0A9C">
        <w:rPr>
          <w:rFonts w:ascii="Times New Roman" w:hAnsi="Times New Roman" w:cs="Times New Roman"/>
          <w:b/>
          <w:bCs/>
          <w:color w:val="36468B"/>
          <w:sz w:val="24"/>
          <w:szCs w:val="24"/>
        </w:rPr>
        <w:t>TRASLADO DE AMONESTACIONES</w:t>
      </w:r>
    </w:p>
    <w:p w14:paraId="60E28889" w14:textId="01BB28B2" w:rsidR="00D1272B" w:rsidRDefault="00F05F62"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Las amonestaciones recibidas en el transcurso de una competición no se trasladarán a otra. Sin embargo, las amonestaciones recibidas en una competición se trasladarán a la siguiente ronda de la misma competición, siempre que se trate de un mismo campeonato. Excepcionalmente, la Comisión Disciplinaria de FEDOFUTBOL podrá decidir, antes de que comience una competición, que esta norma no se aplique, o que se aplique con ciertas modificaciones durante dicha competición.</w:t>
      </w:r>
    </w:p>
    <w:p w14:paraId="0414D94F" w14:textId="77777777" w:rsidR="006C01F8" w:rsidRPr="009D0A9C" w:rsidRDefault="006C01F8" w:rsidP="009D0A9C">
      <w:pPr>
        <w:spacing w:after="0"/>
        <w:jc w:val="both"/>
        <w:rPr>
          <w:rFonts w:ascii="Times New Roman" w:hAnsi="Times New Roman" w:cs="Times New Roman"/>
          <w:sz w:val="24"/>
          <w:szCs w:val="24"/>
        </w:rPr>
      </w:pPr>
    </w:p>
    <w:p w14:paraId="6D9CC8A2" w14:textId="0FEF4691" w:rsidR="00D1272B" w:rsidRPr="009D0A9C" w:rsidRDefault="00D1272B"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3</w:t>
      </w:r>
      <w:r w:rsidR="007E6048">
        <w:rPr>
          <w:rFonts w:ascii="Times New Roman" w:hAnsi="Times New Roman" w:cs="Times New Roman"/>
          <w:color w:val="D89423"/>
          <w:sz w:val="24"/>
          <w:szCs w:val="24"/>
        </w:rPr>
        <w:t>5</w:t>
      </w:r>
      <w:r w:rsidRPr="009D0A9C">
        <w:rPr>
          <w:rFonts w:ascii="Times New Roman" w:hAnsi="Times New Roman" w:cs="Times New Roman"/>
          <w:color w:val="D89423"/>
          <w:sz w:val="24"/>
          <w:szCs w:val="24"/>
        </w:rPr>
        <w:tab/>
      </w:r>
      <w:r w:rsidR="00F05F62" w:rsidRPr="009D0A9C">
        <w:rPr>
          <w:rFonts w:ascii="Times New Roman" w:hAnsi="Times New Roman" w:cs="Times New Roman"/>
          <w:b/>
          <w:bCs/>
          <w:color w:val="36468B"/>
          <w:sz w:val="24"/>
          <w:szCs w:val="24"/>
        </w:rPr>
        <w:t>ANULACIÓN DE AMONESTACIONES</w:t>
      </w:r>
    </w:p>
    <w:p w14:paraId="55123982" w14:textId="53C70489" w:rsidR="00D1272B"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35.1</w:t>
      </w:r>
      <w:r>
        <w:rPr>
          <w:rFonts w:ascii="Times New Roman" w:hAnsi="Times New Roman" w:cs="Times New Roman"/>
          <w:sz w:val="24"/>
          <w:szCs w:val="24"/>
        </w:rPr>
        <w:tab/>
      </w:r>
      <w:r w:rsidR="00F05F62" w:rsidRPr="009D0A9C">
        <w:rPr>
          <w:rFonts w:ascii="Times New Roman" w:hAnsi="Times New Roman" w:cs="Times New Roman"/>
          <w:sz w:val="24"/>
          <w:szCs w:val="24"/>
        </w:rPr>
        <w:t>Con el objeto de restablecer la igualdad entre diversos equipos que no hayan disputado el mismo número de partidos en la primera fase de una competición, o en el supuesto de que concurran otras circunstancias excepcionales, la Comisión de Disciplina estará facultado, de oficio o a instancia de un club, para cancelar las amonestaciones que no hayan conllevado una expulsión.</w:t>
      </w:r>
    </w:p>
    <w:p w14:paraId="23218F19" w14:textId="597B86C0" w:rsidR="00F05F62" w:rsidRPr="009D0A9C" w:rsidRDefault="00F05F62" w:rsidP="009D0A9C">
      <w:pPr>
        <w:spacing w:after="0"/>
        <w:jc w:val="both"/>
        <w:rPr>
          <w:rFonts w:ascii="Times New Roman" w:hAnsi="Times New Roman" w:cs="Times New Roman"/>
          <w:sz w:val="24"/>
          <w:szCs w:val="24"/>
        </w:rPr>
      </w:pPr>
    </w:p>
    <w:p w14:paraId="72ED5754" w14:textId="5F30C98D" w:rsidR="00F05F62" w:rsidRPr="009D0A9C" w:rsidRDefault="006C01F8" w:rsidP="009D0A9C">
      <w:pPr>
        <w:spacing w:after="0"/>
        <w:jc w:val="both"/>
        <w:rPr>
          <w:rFonts w:ascii="Times New Roman" w:hAnsi="Times New Roman" w:cs="Times New Roman"/>
          <w:sz w:val="24"/>
          <w:szCs w:val="24"/>
        </w:rPr>
      </w:pPr>
      <w:r>
        <w:rPr>
          <w:rFonts w:ascii="Times New Roman" w:hAnsi="Times New Roman" w:cs="Times New Roman"/>
          <w:sz w:val="24"/>
          <w:szCs w:val="24"/>
        </w:rPr>
        <w:t>35.2</w:t>
      </w:r>
      <w:r>
        <w:rPr>
          <w:rFonts w:ascii="Times New Roman" w:hAnsi="Times New Roman" w:cs="Times New Roman"/>
          <w:sz w:val="24"/>
          <w:szCs w:val="24"/>
        </w:rPr>
        <w:tab/>
      </w:r>
      <w:r w:rsidR="00F05F62" w:rsidRPr="009D0A9C">
        <w:rPr>
          <w:rFonts w:ascii="Times New Roman" w:hAnsi="Times New Roman" w:cs="Times New Roman"/>
          <w:sz w:val="24"/>
          <w:szCs w:val="24"/>
        </w:rPr>
        <w:t>Este tipo de anulación sólo puede realizarse una vez por competición.</w:t>
      </w:r>
    </w:p>
    <w:p w14:paraId="01847CDE" w14:textId="77777777" w:rsidR="00F05F62" w:rsidRPr="009D0A9C" w:rsidRDefault="00F05F62" w:rsidP="009D0A9C">
      <w:pPr>
        <w:spacing w:after="0"/>
        <w:jc w:val="both"/>
        <w:rPr>
          <w:rFonts w:ascii="Times New Roman" w:hAnsi="Times New Roman" w:cs="Times New Roman"/>
          <w:sz w:val="24"/>
          <w:szCs w:val="24"/>
        </w:rPr>
      </w:pPr>
    </w:p>
    <w:p w14:paraId="374952C8" w14:textId="3BCA1695" w:rsidR="00F05F62" w:rsidRPr="009D0A9C" w:rsidRDefault="006C01F8" w:rsidP="009D0A9C">
      <w:pPr>
        <w:spacing w:after="0"/>
        <w:jc w:val="both"/>
        <w:rPr>
          <w:rFonts w:ascii="Times New Roman" w:hAnsi="Times New Roman" w:cs="Times New Roman"/>
          <w:sz w:val="24"/>
          <w:szCs w:val="24"/>
        </w:rPr>
      </w:pPr>
      <w:r>
        <w:rPr>
          <w:rFonts w:ascii="Times New Roman" w:hAnsi="Times New Roman" w:cs="Times New Roman"/>
          <w:sz w:val="24"/>
          <w:szCs w:val="24"/>
        </w:rPr>
        <w:t>35.3</w:t>
      </w:r>
      <w:r>
        <w:rPr>
          <w:rFonts w:ascii="Times New Roman" w:hAnsi="Times New Roman" w:cs="Times New Roman"/>
          <w:sz w:val="24"/>
          <w:szCs w:val="24"/>
        </w:rPr>
        <w:tab/>
      </w:r>
      <w:r w:rsidR="00F05F62" w:rsidRPr="009D0A9C">
        <w:rPr>
          <w:rFonts w:ascii="Times New Roman" w:hAnsi="Times New Roman" w:cs="Times New Roman"/>
          <w:sz w:val="24"/>
          <w:szCs w:val="24"/>
        </w:rPr>
        <w:t>La decisión de la Comisión de Disciplina será definitiva.</w:t>
      </w:r>
    </w:p>
    <w:p w14:paraId="67D083F9" w14:textId="3DF96423" w:rsidR="00D1272B" w:rsidRPr="009D0A9C" w:rsidRDefault="00D1272B" w:rsidP="009D0A9C">
      <w:pPr>
        <w:spacing w:after="0"/>
        <w:jc w:val="both"/>
        <w:rPr>
          <w:rFonts w:ascii="Times New Roman" w:hAnsi="Times New Roman" w:cs="Times New Roman"/>
          <w:sz w:val="24"/>
          <w:szCs w:val="24"/>
        </w:rPr>
      </w:pPr>
    </w:p>
    <w:p w14:paraId="04838E47" w14:textId="77777777" w:rsidR="00D1272B" w:rsidRPr="009D0A9C" w:rsidRDefault="00D1272B" w:rsidP="009D0A9C">
      <w:pPr>
        <w:spacing w:after="0"/>
        <w:jc w:val="both"/>
        <w:rPr>
          <w:rFonts w:ascii="Times New Roman" w:hAnsi="Times New Roman" w:cs="Times New Roman"/>
          <w:sz w:val="24"/>
          <w:szCs w:val="24"/>
        </w:rPr>
      </w:pPr>
    </w:p>
    <w:p w14:paraId="682DDBBA" w14:textId="076FFAF4" w:rsidR="00D1272B" w:rsidRPr="006C01F8" w:rsidRDefault="00D1272B"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3</w:t>
      </w:r>
      <w:r w:rsidR="007E6048">
        <w:rPr>
          <w:rFonts w:ascii="Times New Roman" w:hAnsi="Times New Roman" w:cs="Times New Roman"/>
          <w:color w:val="D89423"/>
          <w:sz w:val="24"/>
          <w:szCs w:val="24"/>
        </w:rPr>
        <w:t>6</w:t>
      </w:r>
      <w:r w:rsidRPr="009D0A9C">
        <w:rPr>
          <w:rFonts w:ascii="Times New Roman" w:hAnsi="Times New Roman" w:cs="Times New Roman"/>
          <w:color w:val="D89423"/>
          <w:sz w:val="24"/>
          <w:szCs w:val="24"/>
        </w:rPr>
        <w:tab/>
      </w:r>
      <w:commentRangeStart w:id="2"/>
      <w:r w:rsidR="00F05F62" w:rsidRPr="009D0A9C">
        <w:rPr>
          <w:rFonts w:ascii="Times New Roman" w:hAnsi="Times New Roman" w:cs="Times New Roman"/>
          <w:b/>
          <w:bCs/>
          <w:color w:val="36468B"/>
          <w:sz w:val="24"/>
          <w:szCs w:val="24"/>
        </w:rPr>
        <w:t>TRASLADO DE SUSPENSIONES</w:t>
      </w:r>
      <w:commentRangeEnd w:id="2"/>
      <w:r w:rsidR="00F05F62" w:rsidRPr="009D0A9C">
        <w:rPr>
          <w:rStyle w:val="CommentReference"/>
          <w:rFonts w:ascii="Times New Roman" w:hAnsi="Times New Roman" w:cs="Times New Roman"/>
          <w:sz w:val="24"/>
          <w:szCs w:val="24"/>
        </w:rPr>
        <w:commentReference w:id="2"/>
      </w:r>
    </w:p>
    <w:p w14:paraId="1819BB3A" w14:textId="6C216B77" w:rsidR="00D1272B" w:rsidRPr="009D0A9C" w:rsidRDefault="00F05F62"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En general, todas las suspensiones de jugadores o cualesquiera otras personas se trasladan de una fase a otra de la misma competición.</w:t>
      </w:r>
    </w:p>
    <w:p w14:paraId="5924B063" w14:textId="6F8F9F0D" w:rsidR="00F05F62" w:rsidRPr="009D0A9C" w:rsidRDefault="00F05F62" w:rsidP="009D0A9C">
      <w:pPr>
        <w:spacing w:after="0"/>
        <w:jc w:val="both"/>
        <w:rPr>
          <w:rFonts w:ascii="Times New Roman" w:hAnsi="Times New Roman" w:cs="Times New Roman"/>
          <w:sz w:val="24"/>
          <w:szCs w:val="24"/>
        </w:rPr>
      </w:pPr>
    </w:p>
    <w:p w14:paraId="550DA8C0" w14:textId="77777777" w:rsidR="006C01F8" w:rsidRDefault="006C01F8" w:rsidP="00CA214D">
      <w:pPr>
        <w:spacing w:after="0"/>
        <w:jc w:val="center"/>
        <w:rPr>
          <w:rFonts w:ascii="Times New Roman" w:hAnsi="Times New Roman" w:cs="Times New Roman"/>
          <w:sz w:val="24"/>
          <w:szCs w:val="24"/>
          <w:highlight w:val="yellow"/>
        </w:rPr>
      </w:pPr>
    </w:p>
    <w:p w14:paraId="5C83132E" w14:textId="77777777" w:rsidR="006C01F8" w:rsidRDefault="006C01F8" w:rsidP="00CA214D">
      <w:pPr>
        <w:spacing w:after="0"/>
        <w:jc w:val="center"/>
        <w:rPr>
          <w:rFonts w:ascii="Times New Roman" w:hAnsi="Times New Roman" w:cs="Times New Roman"/>
          <w:sz w:val="24"/>
          <w:szCs w:val="24"/>
          <w:highlight w:val="yellow"/>
        </w:rPr>
      </w:pPr>
    </w:p>
    <w:p w14:paraId="73D5B4CC" w14:textId="080FAD96" w:rsidR="00F05F62" w:rsidRPr="009D0A9C" w:rsidRDefault="00F05F62" w:rsidP="00CA214D">
      <w:pPr>
        <w:spacing w:after="0"/>
        <w:jc w:val="center"/>
        <w:rPr>
          <w:rFonts w:ascii="Times New Roman" w:hAnsi="Times New Roman" w:cs="Times New Roman"/>
          <w:sz w:val="24"/>
          <w:szCs w:val="24"/>
        </w:rPr>
      </w:pPr>
      <w:r w:rsidRPr="00CA214D">
        <w:rPr>
          <w:rFonts w:ascii="Times New Roman" w:hAnsi="Times New Roman" w:cs="Times New Roman"/>
          <w:sz w:val="24"/>
          <w:szCs w:val="24"/>
          <w:highlight w:val="yellow"/>
        </w:rPr>
        <w:lastRenderedPageBreak/>
        <w:t xml:space="preserve">SECCION </w:t>
      </w:r>
      <w:r w:rsidR="00115732" w:rsidRPr="00CA214D">
        <w:rPr>
          <w:rFonts w:ascii="Times New Roman" w:hAnsi="Times New Roman" w:cs="Times New Roman"/>
          <w:sz w:val="24"/>
          <w:szCs w:val="24"/>
          <w:highlight w:val="yellow"/>
        </w:rPr>
        <w:t>(XXXX)</w:t>
      </w:r>
      <w:r w:rsidRPr="00CA214D">
        <w:rPr>
          <w:rFonts w:ascii="Times New Roman" w:hAnsi="Times New Roman" w:cs="Times New Roman"/>
          <w:sz w:val="24"/>
          <w:szCs w:val="24"/>
          <w:highlight w:val="yellow"/>
        </w:rPr>
        <w:t>. PONDERACIÓN DE LA SANCIÓN</w:t>
      </w:r>
    </w:p>
    <w:p w14:paraId="79BD89D5" w14:textId="77777777" w:rsidR="00F05F62" w:rsidRPr="009D0A9C" w:rsidRDefault="00F05F62" w:rsidP="009D0A9C">
      <w:pPr>
        <w:spacing w:after="0"/>
        <w:jc w:val="both"/>
        <w:rPr>
          <w:rFonts w:ascii="Times New Roman" w:hAnsi="Times New Roman" w:cs="Times New Roman"/>
          <w:sz w:val="24"/>
          <w:szCs w:val="24"/>
        </w:rPr>
      </w:pPr>
    </w:p>
    <w:p w14:paraId="2E305FB0" w14:textId="782BE9B9" w:rsidR="00D1272B" w:rsidRPr="009D0A9C" w:rsidRDefault="00D1272B"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3</w:t>
      </w:r>
      <w:r w:rsidR="007E6048">
        <w:rPr>
          <w:rFonts w:ascii="Times New Roman" w:hAnsi="Times New Roman" w:cs="Times New Roman"/>
          <w:color w:val="D89423"/>
          <w:sz w:val="24"/>
          <w:szCs w:val="24"/>
        </w:rPr>
        <w:t>7</w:t>
      </w:r>
      <w:r w:rsidRPr="009D0A9C">
        <w:rPr>
          <w:rFonts w:ascii="Times New Roman" w:hAnsi="Times New Roman" w:cs="Times New Roman"/>
          <w:color w:val="D89423"/>
          <w:sz w:val="24"/>
          <w:szCs w:val="24"/>
        </w:rPr>
        <w:tab/>
      </w:r>
      <w:r w:rsidR="00115732" w:rsidRPr="009D0A9C">
        <w:rPr>
          <w:rFonts w:ascii="Times New Roman" w:hAnsi="Times New Roman" w:cs="Times New Roman"/>
          <w:b/>
          <w:bCs/>
          <w:color w:val="36468B"/>
          <w:sz w:val="24"/>
          <w:szCs w:val="24"/>
        </w:rPr>
        <w:t>PRINCIPIOS</w:t>
      </w:r>
      <w:r w:rsidR="0069081F">
        <w:rPr>
          <w:rFonts w:ascii="Times New Roman" w:hAnsi="Times New Roman" w:cs="Times New Roman"/>
          <w:b/>
          <w:bCs/>
          <w:color w:val="36468B"/>
          <w:sz w:val="24"/>
          <w:szCs w:val="24"/>
        </w:rPr>
        <w:t xml:space="preserve"> DE PONDERACIÓN</w:t>
      </w:r>
    </w:p>
    <w:p w14:paraId="7A9B292E" w14:textId="0977024C" w:rsidR="00280850" w:rsidRPr="009D0A9C" w:rsidRDefault="006C01F8" w:rsidP="009D0A9C">
      <w:pPr>
        <w:spacing w:after="0"/>
        <w:jc w:val="both"/>
        <w:rPr>
          <w:rFonts w:ascii="Times New Roman" w:hAnsi="Times New Roman" w:cs="Times New Roman"/>
          <w:sz w:val="24"/>
          <w:szCs w:val="24"/>
        </w:rPr>
      </w:pPr>
      <w:r>
        <w:rPr>
          <w:rFonts w:ascii="Times New Roman" w:hAnsi="Times New Roman" w:cs="Times New Roman"/>
          <w:sz w:val="24"/>
          <w:szCs w:val="24"/>
        </w:rPr>
        <w:t>37.1</w:t>
      </w:r>
      <w:r>
        <w:rPr>
          <w:rFonts w:ascii="Times New Roman" w:hAnsi="Times New Roman" w:cs="Times New Roman"/>
          <w:sz w:val="24"/>
          <w:szCs w:val="24"/>
        </w:rPr>
        <w:tab/>
      </w:r>
      <w:r w:rsidR="00115732" w:rsidRPr="009D0A9C">
        <w:rPr>
          <w:rFonts w:ascii="Times New Roman" w:hAnsi="Times New Roman" w:cs="Times New Roman"/>
          <w:sz w:val="24"/>
          <w:szCs w:val="24"/>
        </w:rPr>
        <w:t>El órgano que impone la sanción determina su alcance y/o duración.</w:t>
      </w:r>
    </w:p>
    <w:p w14:paraId="201FEA91" w14:textId="037674F3" w:rsidR="00115732" w:rsidRPr="009D0A9C" w:rsidRDefault="00115732" w:rsidP="009D0A9C">
      <w:pPr>
        <w:spacing w:after="0"/>
        <w:jc w:val="both"/>
        <w:rPr>
          <w:rFonts w:ascii="Times New Roman" w:hAnsi="Times New Roman" w:cs="Times New Roman"/>
          <w:sz w:val="24"/>
          <w:szCs w:val="24"/>
        </w:rPr>
      </w:pPr>
    </w:p>
    <w:p w14:paraId="7271518F" w14:textId="526B3D9E" w:rsidR="00115732"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37.2</w:t>
      </w:r>
      <w:r>
        <w:rPr>
          <w:rFonts w:ascii="Times New Roman" w:hAnsi="Times New Roman" w:cs="Times New Roman"/>
          <w:sz w:val="24"/>
          <w:szCs w:val="24"/>
        </w:rPr>
        <w:tab/>
      </w:r>
      <w:r w:rsidR="00115732" w:rsidRPr="009D0A9C">
        <w:rPr>
          <w:rFonts w:ascii="Times New Roman" w:hAnsi="Times New Roman" w:cs="Times New Roman"/>
          <w:sz w:val="24"/>
          <w:szCs w:val="24"/>
        </w:rPr>
        <w:t>Las sanciones pueden limitarse a un ámbito geográfico o tener sólo efectos en alguna o algunas categorías específicas de partidos o competiciones.</w:t>
      </w:r>
    </w:p>
    <w:p w14:paraId="07A3436B" w14:textId="1D5E0258" w:rsidR="00115732" w:rsidRPr="009D0A9C" w:rsidRDefault="00115732" w:rsidP="009D0A9C">
      <w:pPr>
        <w:spacing w:after="0"/>
        <w:jc w:val="both"/>
        <w:rPr>
          <w:rFonts w:ascii="Times New Roman" w:hAnsi="Times New Roman" w:cs="Times New Roman"/>
          <w:sz w:val="24"/>
          <w:szCs w:val="24"/>
        </w:rPr>
      </w:pPr>
    </w:p>
    <w:p w14:paraId="3A8CA35B" w14:textId="000C2531" w:rsidR="00115732"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37.3</w:t>
      </w:r>
      <w:r>
        <w:rPr>
          <w:rFonts w:ascii="Times New Roman" w:hAnsi="Times New Roman" w:cs="Times New Roman"/>
          <w:sz w:val="24"/>
          <w:szCs w:val="24"/>
        </w:rPr>
        <w:tab/>
      </w:r>
      <w:r w:rsidR="00115732" w:rsidRPr="009D0A9C">
        <w:rPr>
          <w:rFonts w:ascii="Times New Roman" w:hAnsi="Times New Roman" w:cs="Times New Roman"/>
          <w:sz w:val="24"/>
          <w:szCs w:val="24"/>
        </w:rPr>
        <w:t>Salvo disposición expresa en contrario, la duración de las sanciones será siempre limitada.</w:t>
      </w:r>
    </w:p>
    <w:p w14:paraId="215A6E28" w14:textId="2540B0ED" w:rsidR="00115732" w:rsidRPr="009D0A9C" w:rsidRDefault="00115732" w:rsidP="009D0A9C">
      <w:pPr>
        <w:spacing w:after="0"/>
        <w:jc w:val="both"/>
        <w:rPr>
          <w:rFonts w:ascii="Times New Roman" w:hAnsi="Times New Roman" w:cs="Times New Roman"/>
          <w:sz w:val="24"/>
          <w:szCs w:val="24"/>
        </w:rPr>
      </w:pPr>
    </w:p>
    <w:p w14:paraId="3DD03702" w14:textId="72558A77" w:rsidR="00115732"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37.4</w:t>
      </w:r>
      <w:r>
        <w:rPr>
          <w:rFonts w:ascii="Times New Roman" w:hAnsi="Times New Roman" w:cs="Times New Roman"/>
          <w:sz w:val="24"/>
          <w:szCs w:val="24"/>
        </w:rPr>
        <w:tab/>
      </w:r>
      <w:r w:rsidR="00115732" w:rsidRPr="009D0A9C">
        <w:rPr>
          <w:rFonts w:ascii="Times New Roman" w:hAnsi="Times New Roman" w:cs="Times New Roman"/>
          <w:sz w:val="24"/>
          <w:szCs w:val="24"/>
        </w:rPr>
        <w:t>La instancia competente ponderará la sanción a imponer, considerando todos los factores determinantes de la culpabilidad. También se tendrá en cuenta:</w:t>
      </w:r>
    </w:p>
    <w:p w14:paraId="2B4D8289" w14:textId="0905E20D" w:rsidR="00115732" w:rsidRPr="009D0A9C" w:rsidRDefault="00115732" w:rsidP="006C01F8">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a)</w:t>
      </w:r>
      <w:r w:rsidR="006C01F8">
        <w:rPr>
          <w:rFonts w:ascii="Times New Roman" w:hAnsi="Times New Roman" w:cs="Times New Roman"/>
          <w:sz w:val="24"/>
          <w:szCs w:val="24"/>
        </w:rPr>
        <w:t xml:space="preserve"> </w:t>
      </w:r>
      <w:r w:rsidRPr="009D0A9C">
        <w:rPr>
          <w:rFonts w:ascii="Times New Roman" w:hAnsi="Times New Roman" w:cs="Times New Roman"/>
          <w:sz w:val="24"/>
          <w:szCs w:val="24"/>
        </w:rPr>
        <w:t>La intensidad de la energía infraccional utilizada para la comisión del hecho.</w:t>
      </w:r>
    </w:p>
    <w:p w14:paraId="57958308" w14:textId="77777777" w:rsidR="00115732" w:rsidRPr="009D0A9C" w:rsidRDefault="00115732" w:rsidP="006C01F8">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b) La forma de realización, los medios empleados, la importancia del daño y del peligro.</w:t>
      </w:r>
    </w:p>
    <w:p w14:paraId="1DD0ABC4" w14:textId="77777777" w:rsidR="00115732" w:rsidRPr="009D0A9C" w:rsidRDefault="00115732" w:rsidP="006C01F8">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c) Los antecedentes del infractor y su conducta personal.</w:t>
      </w:r>
    </w:p>
    <w:p w14:paraId="2C14E78B" w14:textId="695A3A38" w:rsidR="00115732" w:rsidRPr="009D0A9C" w:rsidRDefault="00115732" w:rsidP="006C01F8">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d) La conducta posterior a la infracción y los esfuerzos para reparar el daño y reconciliarse con la víctima.</w:t>
      </w:r>
    </w:p>
    <w:p w14:paraId="2D87C08C" w14:textId="77777777" w:rsidR="00280850" w:rsidRPr="009D0A9C" w:rsidRDefault="00280850" w:rsidP="009D0A9C">
      <w:pPr>
        <w:spacing w:after="0"/>
        <w:jc w:val="both"/>
        <w:rPr>
          <w:rFonts w:ascii="Times New Roman" w:hAnsi="Times New Roman" w:cs="Times New Roman"/>
          <w:sz w:val="24"/>
          <w:szCs w:val="24"/>
        </w:rPr>
      </w:pPr>
    </w:p>
    <w:p w14:paraId="4BF297FF" w14:textId="74917595" w:rsidR="00280850" w:rsidRPr="009D0A9C" w:rsidRDefault="00280850"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3</w:t>
      </w:r>
      <w:r w:rsidR="007E6048">
        <w:rPr>
          <w:rFonts w:ascii="Times New Roman" w:hAnsi="Times New Roman" w:cs="Times New Roman"/>
          <w:color w:val="D89423"/>
          <w:sz w:val="24"/>
          <w:szCs w:val="24"/>
        </w:rPr>
        <w:t>8</w:t>
      </w:r>
      <w:r w:rsidRPr="009D0A9C">
        <w:rPr>
          <w:rFonts w:ascii="Times New Roman" w:hAnsi="Times New Roman" w:cs="Times New Roman"/>
          <w:color w:val="D89423"/>
          <w:sz w:val="24"/>
          <w:szCs w:val="24"/>
        </w:rPr>
        <w:tab/>
      </w:r>
      <w:r w:rsidR="00115732" w:rsidRPr="009D0A9C">
        <w:rPr>
          <w:rFonts w:ascii="Times New Roman" w:hAnsi="Times New Roman" w:cs="Times New Roman"/>
          <w:b/>
          <w:bCs/>
          <w:color w:val="36468B"/>
          <w:sz w:val="24"/>
          <w:szCs w:val="24"/>
        </w:rPr>
        <w:t>REINCIDENCIA</w:t>
      </w:r>
      <w:r w:rsidRPr="009D0A9C">
        <w:rPr>
          <w:rFonts w:ascii="Times New Roman" w:hAnsi="Times New Roman" w:cs="Times New Roman"/>
          <w:b/>
          <w:bCs/>
          <w:color w:val="36468B"/>
          <w:sz w:val="24"/>
          <w:szCs w:val="24"/>
        </w:rPr>
        <w:t xml:space="preserve"> </w:t>
      </w:r>
    </w:p>
    <w:p w14:paraId="598DD2AE" w14:textId="5D9C0E6C" w:rsidR="00115732"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38.1</w:t>
      </w:r>
      <w:r>
        <w:rPr>
          <w:rFonts w:ascii="Times New Roman" w:hAnsi="Times New Roman" w:cs="Times New Roman"/>
          <w:sz w:val="24"/>
          <w:szCs w:val="24"/>
        </w:rPr>
        <w:tab/>
      </w:r>
      <w:r w:rsidR="00115732" w:rsidRPr="009D0A9C">
        <w:rPr>
          <w:rFonts w:ascii="Times New Roman" w:hAnsi="Times New Roman" w:cs="Times New Roman"/>
          <w:sz w:val="24"/>
          <w:szCs w:val="24"/>
        </w:rPr>
        <w:t>Se considera reincidencia cuando se cometen dos o más infracciones durante el desarrollo de un campeonato.</w:t>
      </w:r>
    </w:p>
    <w:p w14:paraId="3B139B1E" w14:textId="7A32A88F" w:rsidR="00115732" w:rsidRPr="009D0A9C" w:rsidRDefault="00115732" w:rsidP="009D0A9C">
      <w:pPr>
        <w:spacing w:after="0"/>
        <w:jc w:val="both"/>
        <w:rPr>
          <w:rFonts w:ascii="Times New Roman" w:hAnsi="Times New Roman" w:cs="Times New Roman"/>
          <w:sz w:val="24"/>
          <w:szCs w:val="24"/>
        </w:rPr>
      </w:pPr>
    </w:p>
    <w:p w14:paraId="04796DEA" w14:textId="58F6C822" w:rsidR="00115732"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38.2</w:t>
      </w:r>
      <w:r>
        <w:rPr>
          <w:rFonts w:ascii="Times New Roman" w:hAnsi="Times New Roman" w:cs="Times New Roman"/>
          <w:sz w:val="24"/>
          <w:szCs w:val="24"/>
        </w:rPr>
        <w:tab/>
      </w:r>
      <w:r>
        <w:rPr>
          <w:rFonts w:ascii="Times New Roman" w:hAnsi="Times New Roman" w:cs="Times New Roman"/>
          <w:sz w:val="24"/>
          <w:szCs w:val="24"/>
        </w:rPr>
        <w:tab/>
      </w:r>
      <w:r w:rsidR="00115732" w:rsidRPr="009D0A9C">
        <w:rPr>
          <w:rFonts w:ascii="Times New Roman" w:hAnsi="Times New Roman" w:cs="Times New Roman"/>
          <w:sz w:val="24"/>
          <w:szCs w:val="24"/>
        </w:rPr>
        <w:t>La sanción por acumulación de tarjetas amarillas no se considerará reincidencia. Tampoco se computará para la reincidencia la expulsión por doble amonestación.</w:t>
      </w:r>
    </w:p>
    <w:p w14:paraId="2EAF87E6" w14:textId="1EFD58B9" w:rsidR="00115732" w:rsidRPr="009D0A9C" w:rsidRDefault="00115732" w:rsidP="009D0A9C">
      <w:pPr>
        <w:spacing w:after="0"/>
        <w:jc w:val="both"/>
        <w:rPr>
          <w:rFonts w:ascii="Times New Roman" w:hAnsi="Times New Roman" w:cs="Times New Roman"/>
          <w:sz w:val="24"/>
          <w:szCs w:val="24"/>
        </w:rPr>
      </w:pPr>
    </w:p>
    <w:p w14:paraId="784186B2" w14:textId="08A1BFDE" w:rsidR="00115732"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38.3</w:t>
      </w:r>
      <w:r>
        <w:rPr>
          <w:rFonts w:ascii="Times New Roman" w:hAnsi="Times New Roman" w:cs="Times New Roman"/>
          <w:sz w:val="24"/>
          <w:szCs w:val="24"/>
        </w:rPr>
        <w:tab/>
      </w:r>
      <w:r w:rsidR="00115732" w:rsidRPr="009D0A9C">
        <w:rPr>
          <w:rFonts w:ascii="Times New Roman" w:hAnsi="Times New Roman" w:cs="Times New Roman"/>
          <w:sz w:val="24"/>
          <w:szCs w:val="24"/>
        </w:rPr>
        <w:t>Salvo disposición expresa en contrario, el órgano competente podrá, en el supuesto de que el infractor fuese reincidente, incrementar la sanción que corresponda, hasta el límite máximo que corresponda a la infracción cometida.</w:t>
      </w:r>
    </w:p>
    <w:p w14:paraId="5CC9779B" w14:textId="77777777" w:rsidR="00E953F5" w:rsidRPr="009D0A9C" w:rsidRDefault="00E953F5" w:rsidP="009D0A9C">
      <w:pPr>
        <w:spacing w:after="0"/>
        <w:jc w:val="both"/>
        <w:rPr>
          <w:rFonts w:ascii="Times New Roman" w:hAnsi="Times New Roman" w:cs="Times New Roman"/>
          <w:sz w:val="24"/>
          <w:szCs w:val="24"/>
        </w:rPr>
      </w:pPr>
    </w:p>
    <w:p w14:paraId="41630B40" w14:textId="404A5EDF" w:rsidR="00E953F5" w:rsidRPr="006C01F8" w:rsidRDefault="00E953F5" w:rsidP="006C01F8">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3</w:t>
      </w:r>
      <w:r w:rsidR="007E6048">
        <w:rPr>
          <w:rFonts w:ascii="Times New Roman" w:hAnsi="Times New Roman" w:cs="Times New Roman"/>
          <w:color w:val="D89423"/>
          <w:sz w:val="24"/>
          <w:szCs w:val="24"/>
        </w:rPr>
        <w:t>9</w:t>
      </w:r>
      <w:r w:rsidRPr="009D0A9C">
        <w:rPr>
          <w:rFonts w:ascii="Times New Roman" w:hAnsi="Times New Roman" w:cs="Times New Roman"/>
          <w:color w:val="D89423"/>
          <w:sz w:val="24"/>
          <w:szCs w:val="24"/>
        </w:rPr>
        <w:tab/>
      </w:r>
      <w:r w:rsidR="00115732" w:rsidRPr="009D0A9C">
        <w:rPr>
          <w:rFonts w:ascii="Times New Roman" w:hAnsi="Times New Roman" w:cs="Times New Roman"/>
          <w:b/>
          <w:bCs/>
          <w:color w:val="36468B"/>
          <w:sz w:val="24"/>
          <w:szCs w:val="24"/>
        </w:rPr>
        <w:t>CONCURSO DE INFRACCIONES</w:t>
      </w:r>
    </w:p>
    <w:p w14:paraId="3CDED895" w14:textId="4972F616" w:rsidR="00115732" w:rsidRPr="009D0A9C" w:rsidRDefault="006C01F8" w:rsidP="006C01F8">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39.1</w:t>
      </w:r>
      <w:r>
        <w:rPr>
          <w:rFonts w:ascii="Times New Roman" w:hAnsi="Times New Roman" w:cs="Times New Roman"/>
          <w:sz w:val="24"/>
          <w:szCs w:val="24"/>
        </w:rPr>
        <w:tab/>
      </w:r>
      <w:r w:rsidR="00115732" w:rsidRPr="009D0A9C">
        <w:rPr>
          <w:rFonts w:ascii="Times New Roman" w:hAnsi="Times New Roman" w:cs="Times New Roman"/>
          <w:sz w:val="24"/>
          <w:szCs w:val="24"/>
        </w:rPr>
        <w:t>Cuando, por la comisión de una o más infracciones, una persona fuese acreedora a la</w:t>
      </w:r>
      <w:r>
        <w:rPr>
          <w:rFonts w:ascii="Times New Roman" w:hAnsi="Times New Roman" w:cs="Times New Roman"/>
          <w:sz w:val="24"/>
          <w:szCs w:val="24"/>
        </w:rPr>
        <w:t xml:space="preserve"> </w:t>
      </w:r>
      <w:r w:rsidR="00115732" w:rsidRPr="009D0A9C">
        <w:rPr>
          <w:rFonts w:ascii="Times New Roman" w:hAnsi="Times New Roman" w:cs="Times New Roman"/>
          <w:sz w:val="24"/>
          <w:szCs w:val="24"/>
        </w:rPr>
        <w:t>imposición de multas diversas, el órgano disciplinario competente le impondrá la prevista para la infracción más grave, sin perjuicio de que pueda incrementarse analizando las circunstancias</w:t>
      </w:r>
      <w:r>
        <w:rPr>
          <w:rFonts w:ascii="Times New Roman" w:hAnsi="Times New Roman" w:cs="Times New Roman"/>
          <w:sz w:val="24"/>
          <w:szCs w:val="24"/>
        </w:rPr>
        <w:t xml:space="preserve"> </w:t>
      </w:r>
      <w:r w:rsidR="00115732" w:rsidRPr="009D0A9C">
        <w:rPr>
          <w:rFonts w:ascii="Times New Roman" w:hAnsi="Times New Roman" w:cs="Times New Roman"/>
          <w:sz w:val="24"/>
          <w:szCs w:val="24"/>
        </w:rPr>
        <w:t>concurrentes, si bien, en todo caso, tal incremento no podrá superar la mitad del máximo de la cuantía prevista para tal infracción de mayor gravedad</w:t>
      </w:r>
      <w:r w:rsidR="00AD025D">
        <w:rPr>
          <w:rFonts w:ascii="Times New Roman" w:hAnsi="Times New Roman" w:cs="Times New Roman"/>
          <w:sz w:val="24"/>
          <w:szCs w:val="24"/>
        </w:rPr>
        <w:t>.</w:t>
      </w:r>
    </w:p>
    <w:p w14:paraId="7817A6F4" w14:textId="07BF7814" w:rsidR="00E953F5" w:rsidRPr="009D0A9C" w:rsidRDefault="00E953F5" w:rsidP="009D0A9C">
      <w:pPr>
        <w:spacing w:after="0"/>
        <w:jc w:val="both"/>
        <w:rPr>
          <w:rFonts w:ascii="Times New Roman" w:hAnsi="Times New Roman" w:cs="Times New Roman"/>
          <w:sz w:val="24"/>
          <w:szCs w:val="24"/>
        </w:rPr>
      </w:pPr>
    </w:p>
    <w:p w14:paraId="5EBA1E9E" w14:textId="31B2EBC9" w:rsidR="00E953F5" w:rsidRPr="009D0A9C" w:rsidRDefault="00AD025D" w:rsidP="00AD025D">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00115732" w:rsidRPr="009D0A9C">
        <w:rPr>
          <w:rFonts w:ascii="Times New Roman" w:hAnsi="Times New Roman" w:cs="Times New Roman"/>
          <w:sz w:val="24"/>
          <w:szCs w:val="24"/>
        </w:rPr>
        <w:t xml:space="preserve">Idéntica regla se aplicará cuando, por la comisión de una o más infracciones, una persona hubiese incurrido en faltas para las que se prevén sanciones con una </w:t>
      </w:r>
      <w:r w:rsidR="00115732" w:rsidRPr="009D0A9C">
        <w:rPr>
          <w:rFonts w:ascii="Times New Roman" w:hAnsi="Times New Roman" w:cs="Times New Roman"/>
          <w:sz w:val="24"/>
          <w:szCs w:val="24"/>
        </w:rPr>
        <w:lastRenderedPageBreak/>
        <w:t>duración de la misma naturaleza (dos o más suspensiones por partidos; dos o más clausuras de estadio, etc.).</w:t>
      </w:r>
    </w:p>
    <w:p w14:paraId="39ED82E6" w14:textId="67C38DB7" w:rsidR="00115732" w:rsidRPr="009D0A9C" w:rsidRDefault="00115732" w:rsidP="009D0A9C">
      <w:pPr>
        <w:spacing w:after="0"/>
        <w:jc w:val="both"/>
        <w:rPr>
          <w:rFonts w:ascii="Times New Roman" w:hAnsi="Times New Roman" w:cs="Times New Roman"/>
          <w:sz w:val="24"/>
          <w:szCs w:val="24"/>
        </w:rPr>
      </w:pPr>
    </w:p>
    <w:p w14:paraId="7D1B20FE" w14:textId="77777777" w:rsidR="00CA214D" w:rsidRDefault="00CA214D" w:rsidP="009D0A9C">
      <w:pPr>
        <w:spacing w:after="0"/>
        <w:jc w:val="both"/>
        <w:rPr>
          <w:rFonts w:ascii="Times New Roman" w:hAnsi="Times New Roman" w:cs="Times New Roman"/>
          <w:sz w:val="24"/>
          <w:szCs w:val="24"/>
        </w:rPr>
      </w:pPr>
    </w:p>
    <w:p w14:paraId="54208F5A" w14:textId="6139AFD3" w:rsidR="00115732" w:rsidRPr="009D0A9C" w:rsidRDefault="00115732" w:rsidP="00512C7D">
      <w:pPr>
        <w:spacing w:after="0"/>
        <w:jc w:val="center"/>
        <w:rPr>
          <w:rFonts w:ascii="Times New Roman" w:hAnsi="Times New Roman" w:cs="Times New Roman"/>
          <w:sz w:val="24"/>
          <w:szCs w:val="24"/>
        </w:rPr>
      </w:pPr>
      <w:r w:rsidRPr="00512C7D">
        <w:rPr>
          <w:rFonts w:ascii="Times New Roman" w:hAnsi="Times New Roman" w:cs="Times New Roman"/>
          <w:sz w:val="24"/>
          <w:szCs w:val="24"/>
          <w:highlight w:val="yellow"/>
        </w:rPr>
        <w:t>SECCION (XXXX).. PRESCRIPCIÓN</w:t>
      </w:r>
    </w:p>
    <w:p w14:paraId="6630608E" w14:textId="77777777" w:rsidR="00E953F5" w:rsidRPr="009D0A9C" w:rsidRDefault="00E953F5" w:rsidP="009D0A9C">
      <w:pPr>
        <w:spacing w:after="0"/>
        <w:jc w:val="both"/>
        <w:rPr>
          <w:rFonts w:ascii="Times New Roman" w:hAnsi="Times New Roman" w:cs="Times New Roman"/>
          <w:sz w:val="24"/>
          <w:szCs w:val="24"/>
        </w:rPr>
      </w:pPr>
    </w:p>
    <w:p w14:paraId="68F51534" w14:textId="3399E93E" w:rsidR="00E953F5" w:rsidRPr="009D0A9C" w:rsidRDefault="00E953F5"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40</w:t>
      </w:r>
      <w:r w:rsidRPr="009D0A9C">
        <w:rPr>
          <w:rFonts w:ascii="Times New Roman" w:hAnsi="Times New Roman" w:cs="Times New Roman"/>
          <w:color w:val="D89423"/>
          <w:sz w:val="24"/>
          <w:szCs w:val="24"/>
        </w:rPr>
        <w:tab/>
      </w:r>
      <w:r w:rsidR="00115732" w:rsidRPr="009D0A9C">
        <w:rPr>
          <w:rFonts w:ascii="Times New Roman" w:hAnsi="Times New Roman" w:cs="Times New Roman"/>
          <w:b/>
          <w:bCs/>
          <w:color w:val="36468B"/>
          <w:sz w:val="24"/>
          <w:szCs w:val="24"/>
        </w:rPr>
        <w:t>PRESCRIPCIÓN DEL PROCEDIMIENTO</w:t>
      </w:r>
    </w:p>
    <w:p w14:paraId="7FCD7D67" w14:textId="25FC847B" w:rsidR="00115732" w:rsidRPr="009D0A9C" w:rsidRDefault="00AD025D" w:rsidP="009D0A9C">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40.1</w:t>
      </w:r>
      <w:r>
        <w:rPr>
          <w:rFonts w:ascii="Times New Roman" w:hAnsi="Times New Roman" w:cs="Times New Roman"/>
          <w:sz w:val="24"/>
          <w:szCs w:val="24"/>
          <w:lang w:val="es-ES_tradnl"/>
        </w:rPr>
        <w:tab/>
      </w:r>
      <w:r w:rsidR="00115732" w:rsidRPr="009D0A9C">
        <w:rPr>
          <w:rFonts w:ascii="Times New Roman" w:hAnsi="Times New Roman" w:cs="Times New Roman"/>
          <w:sz w:val="24"/>
          <w:szCs w:val="24"/>
          <w:lang w:val="es-ES_tradnl"/>
        </w:rPr>
        <w:t xml:space="preserve">Las infracciones cometidas durante un partido </w:t>
      </w:r>
      <w:commentRangeStart w:id="3"/>
      <w:r w:rsidR="00115732" w:rsidRPr="009D0A9C">
        <w:rPr>
          <w:rFonts w:ascii="Times New Roman" w:hAnsi="Times New Roman" w:cs="Times New Roman"/>
          <w:sz w:val="24"/>
          <w:szCs w:val="24"/>
          <w:lang w:val="es-ES_tradnl"/>
        </w:rPr>
        <w:t xml:space="preserve">prescriben a seis meses. </w:t>
      </w:r>
      <w:commentRangeEnd w:id="3"/>
      <w:r w:rsidR="00115732" w:rsidRPr="009D0A9C">
        <w:rPr>
          <w:rStyle w:val="CommentReference"/>
          <w:rFonts w:ascii="Times New Roman" w:hAnsi="Times New Roman" w:cs="Times New Roman"/>
          <w:sz w:val="24"/>
          <w:szCs w:val="24"/>
        </w:rPr>
        <w:commentReference w:id="3"/>
      </w:r>
    </w:p>
    <w:p w14:paraId="17F7E945" w14:textId="77777777" w:rsidR="00115732" w:rsidRPr="009D0A9C" w:rsidRDefault="00115732" w:rsidP="009D0A9C">
      <w:pPr>
        <w:spacing w:after="0"/>
        <w:jc w:val="both"/>
        <w:rPr>
          <w:rFonts w:ascii="Times New Roman" w:hAnsi="Times New Roman" w:cs="Times New Roman"/>
          <w:sz w:val="24"/>
          <w:szCs w:val="24"/>
          <w:lang w:val="es-ES_tradnl"/>
        </w:rPr>
      </w:pPr>
    </w:p>
    <w:p w14:paraId="0F27FDC4" w14:textId="00D5E359" w:rsidR="00E953F5" w:rsidRPr="009D0A9C" w:rsidRDefault="00AD025D" w:rsidP="009D0A9C">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40.2</w:t>
      </w:r>
      <w:r>
        <w:rPr>
          <w:rFonts w:ascii="Times New Roman" w:hAnsi="Times New Roman" w:cs="Times New Roman"/>
          <w:sz w:val="24"/>
          <w:szCs w:val="24"/>
          <w:lang w:val="es-ES_tradnl"/>
        </w:rPr>
        <w:tab/>
      </w:r>
      <w:r w:rsidR="00115732" w:rsidRPr="009D0A9C">
        <w:rPr>
          <w:rFonts w:ascii="Times New Roman" w:hAnsi="Times New Roman" w:cs="Times New Roman"/>
          <w:sz w:val="24"/>
          <w:szCs w:val="24"/>
          <w:lang w:val="es-ES_tradnl"/>
        </w:rPr>
        <w:t xml:space="preserve">Las infracciones de las normas antidopaje </w:t>
      </w:r>
      <w:commentRangeStart w:id="4"/>
      <w:r w:rsidR="00115732" w:rsidRPr="009D0A9C">
        <w:rPr>
          <w:rFonts w:ascii="Times New Roman" w:hAnsi="Times New Roman" w:cs="Times New Roman"/>
          <w:sz w:val="24"/>
          <w:szCs w:val="24"/>
          <w:lang w:val="es-ES_tradnl"/>
        </w:rPr>
        <w:t>prescriben a los ocho años.</w:t>
      </w:r>
      <w:commentRangeEnd w:id="4"/>
      <w:r w:rsidR="00115732" w:rsidRPr="009D0A9C">
        <w:rPr>
          <w:rStyle w:val="CommentReference"/>
          <w:rFonts w:ascii="Times New Roman" w:hAnsi="Times New Roman" w:cs="Times New Roman"/>
          <w:sz w:val="24"/>
          <w:szCs w:val="24"/>
        </w:rPr>
        <w:commentReference w:id="4"/>
      </w:r>
    </w:p>
    <w:p w14:paraId="29079599" w14:textId="77777777" w:rsidR="00842DFF" w:rsidRPr="009D0A9C" w:rsidRDefault="00842DFF" w:rsidP="009D0A9C">
      <w:pPr>
        <w:pStyle w:val="ListParagraph"/>
        <w:numPr>
          <w:ilvl w:val="0"/>
          <w:numId w:val="15"/>
        </w:numPr>
        <w:spacing w:after="0"/>
        <w:jc w:val="both"/>
        <w:rPr>
          <w:rFonts w:ascii="Times New Roman" w:hAnsi="Times New Roman" w:cs="Times New Roman"/>
          <w:vanish/>
          <w:sz w:val="24"/>
          <w:szCs w:val="24"/>
          <w:lang w:val="es-ES_tradnl"/>
        </w:rPr>
      </w:pPr>
    </w:p>
    <w:p w14:paraId="029327F2" w14:textId="77777777" w:rsidR="00F56D87" w:rsidRPr="009D0A9C" w:rsidRDefault="00F56D87" w:rsidP="009D0A9C">
      <w:pPr>
        <w:spacing w:after="0"/>
        <w:jc w:val="both"/>
        <w:rPr>
          <w:rFonts w:ascii="Times New Roman" w:hAnsi="Times New Roman" w:cs="Times New Roman"/>
          <w:sz w:val="24"/>
          <w:szCs w:val="24"/>
        </w:rPr>
      </w:pPr>
    </w:p>
    <w:p w14:paraId="62701A4C" w14:textId="38CE13FC" w:rsidR="00F56D87" w:rsidRPr="009D0A9C" w:rsidRDefault="00F56D87"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sz w:val="24"/>
          <w:szCs w:val="24"/>
          <w:lang w:val="es-ES_tradnl"/>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41</w:t>
      </w:r>
      <w:r w:rsidRPr="009D0A9C">
        <w:rPr>
          <w:rFonts w:ascii="Times New Roman" w:hAnsi="Times New Roman" w:cs="Times New Roman"/>
          <w:color w:val="D89423"/>
          <w:sz w:val="24"/>
          <w:szCs w:val="24"/>
        </w:rPr>
        <w:tab/>
      </w:r>
      <w:r w:rsidR="00A0597D" w:rsidRPr="009D0A9C">
        <w:rPr>
          <w:rFonts w:ascii="Times New Roman" w:hAnsi="Times New Roman" w:cs="Times New Roman"/>
          <w:b/>
          <w:bCs/>
          <w:color w:val="36468B"/>
          <w:sz w:val="24"/>
          <w:szCs w:val="24"/>
        </w:rPr>
        <w:t xml:space="preserve"> INICIO DEL CÓMPUTO DE LA PRESCRIPCIÓN</w:t>
      </w:r>
    </w:p>
    <w:p w14:paraId="0F9E92B2" w14:textId="77777777" w:rsidR="00A0597D" w:rsidRPr="009D0A9C" w:rsidRDefault="00A0597D" w:rsidP="009D0A9C">
      <w:pPr>
        <w:spacing w:after="0"/>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El cómputo de la prescripción comienza:</w:t>
      </w:r>
    </w:p>
    <w:p w14:paraId="516E7FA5" w14:textId="77777777" w:rsidR="00A0597D" w:rsidRPr="009D0A9C" w:rsidRDefault="00A0597D" w:rsidP="00442AEF">
      <w:pPr>
        <w:spacing w:after="0"/>
        <w:ind w:left="708"/>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a) El día en que el autor cometió la falta.</w:t>
      </w:r>
    </w:p>
    <w:p w14:paraId="1723B3A3" w14:textId="77777777" w:rsidR="00A0597D" w:rsidRPr="009D0A9C" w:rsidRDefault="00A0597D" w:rsidP="00442AEF">
      <w:pPr>
        <w:spacing w:after="0"/>
        <w:ind w:left="708"/>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b) Si éste hubiese incurrido en repetidas infracciones, el día en que cometió la última.</w:t>
      </w:r>
    </w:p>
    <w:p w14:paraId="01ADB5F9" w14:textId="4FAF2DC2" w:rsidR="00F56D87" w:rsidRPr="009D0A9C" w:rsidRDefault="00A0597D" w:rsidP="00442AEF">
      <w:pPr>
        <w:spacing w:after="0"/>
        <w:ind w:left="708"/>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c) Si la actuación punible hubiera tenido una cierta duración, el día en que cesó la misma.</w:t>
      </w:r>
    </w:p>
    <w:p w14:paraId="26E802C8"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23C38C42"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34DB4CB8"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100442F8"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5CBA8432"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774F1289"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6CC08414"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4FFF78CB"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57D3C5D9"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7E69555F"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6B6769E2"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738D3BDF"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60075B97"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77DF3802"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1AEAF002"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01C4B475"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57A1B040"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42E94C26"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2D1A279D"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2C414158"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3C1925E8"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6700B405"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265A4F64"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4EFE5600"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4E654BF2"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134CD1BC"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56C61915"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5BFD2C47"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6805FBEF"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133EC758"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3A471342"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394F033D"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4504896F"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154A80EB"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4F196678"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019203F2"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02D00202"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22CCC0BB"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416A431A"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38FB3543"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rPr>
      </w:pPr>
    </w:p>
    <w:p w14:paraId="54190596" w14:textId="77777777" w:rsidR="00220951" w:rsidRPr="009D0A9C" w:rsidRDefault="00220951" w:rsidP="009D0A9C">
      <w:pPr>
        <w:spacing w:after="0"/>
        <w:jc w:val="both"/>
        <w:rPr>
          <w:rFonts w:ascii="Times New Roman" w:hAnsi="Times New Roman" w:cs="Times New Roman"/>
          <w:sz w:val="24"/>
          <w:szCs w:val="24"/>
        </w:rPr>
      </w:pPr>
    </w:p>
    <w:p w14:paraId="5EF81EE3" w14:textId="68A3D286" w:rsidR="00220951" w:rsidRPr="009D0A9C" w:rsidRDefault="00220951"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4</w:t>
      </w:r>
      <w:r w:rsidR="007E6048">
        <w:rPr>
          <w:rFonts w:ascii="Times New Roman" w:hAnsi="Times New Roman" w:cs="Times New Roman"/>
          <w:color w:val="D89423"/>
          <w:sz w:val="24"/>
          <w:szCs w:val="24"/>
        </w:rPr>
        <w:t>2</w:t>
      </w:r>
      <w:r w:rsidRPr="009D0A9C">
        <w:rPr>
          <w:rFonts w:ascii="Times New Roman" w:hAnsi="Times New Roman" w:cs="Times New Roman"/>
          <w:color w:val="D89423"/>
          <w:sz w:val="24"/>
          <w:szCs w:val="24"/>
        </w:rPr>
        <w:tab/>
      </w:r>
      <w:r w:rsidR="00A0597D" w:rsidRPr="009D0A9C">
        <w:rPr>
          <w:rFonts w:ascii="Times New Roman" w:hAnsi="Times New Roman" w:cs="Times New Roman"/>
          <w:b/>
          <w:bCs/>
          <w:color w:val="36468B"/>
          <w:sz w:val="24"/>
          <w:szCs w:val="24"/>
        </w:rPr>
        <w:t>INTERRUPCIÓN DE LA PRESCRIPCIÓN</w:t>
      </w:r>
    </w:p>
    <w:p w14:paraId="6FC5CAAC" w14:textId="39C7C170" w:rsidR="00220951" w:rsidRPr="009D0A9C" w:rsidRDefault="00A0597D" w:rsidP="009D0A9C">
      <w:pPr>
        <w:spacing w:after="0"/>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El plazo de prescripción queda interrumpido si, antes de que venza, la Comisión Disciplinaria correspondiente procede a la apertura del proceso.</w:t>
      </w:r>
    </w:p>
    <w:p w14:paraId="76DB2BF3"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lang w:val="es-ES_tradnl"/>
        </w:rPr>
      </w:pPr>
    </w:p>
    <w:p w14:paraId="230D6644" w14:textId="77777777" w:rsidR="00220951" w:rsidRPr="009D0A9C" w:rsidRDefault="00220951" w:rsidP="009D0A9C">
      <w:pPr>
        <w:spacing w:after="0"/>
        <w:jc w:val="both"/>
        <w:rPr>
          <w:rFonts w:ascii="Times New Roman" w:hAnsi="Times New Roman" w:cs="Times New Roman"/>
          <w:sz w:val="24"/>
          <w:szCs w:val="24"/>
        </w:rPr>
      </w:pPr>
    </w:p>
    <w:p w14:paraId="7DA229F5" w14:textId="27D7B5A5" w:rsidR="00E953F5" w:rsidRPr="009D0A9C" w:rsidRDefault="00E953F5"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4</w:t>
      </w:r>
      <w:r w:rsidR="007E6048">
        <w:rPr>
          <w:rFonts w:ascii="Times New Roman" w:hAnsi="Times New Roman" w:cs="Times New Roman"/>
          <w:color w:val="D89423"/>
          <w:sz w:val="24"/>
          <w:szCs w:val="24"/>
        </w:rPr>
        <w:t>3</w:t>
      </w:r>
      <w:r w:rsidRPr="009D0A9C">
        <w:rPr>
          <w:rFonts w:ascii="Times New Roman" w:hAnsi="Times New Roman" w:cs="Times New Roman"/>
          <w:color w:val="D89423"/>
          <w:sz w:val="24"/>
          <w:szCs w:val="24"/>
        </w:rPr>
        <w:tab/>
      </w:r>
      <w:commentRangeStart w:id="5"/>
      <w:r w:rsidR="00A0597D" w:rsidRPr="009D0A9C">
        <w:rPr>
          <w:rFonts w:ascii="Times New Roman" w:hAnsi="Times New Roman" w:cs="Times New Roman"/>
          <w:b/>
          <w:bCs/>
          <w:color w:val="36468B"/>
          <w:sz w:val="24"/>
          <w:szCs w:val="24"/>
        </w:rPr>
        <w:t>PRESCRIPCIÓN DE LA PENA</w:t>
      </w:r>
      <w:commentRangeEnd w:id="5"/>
      <w:r w:rsidR="00A0597D" w:rsidRPr="009D0A9C">
        <w:rPr>
          <w:rStyle w:val="CommentReference"/>
          <w:rFonts w:ascii="Times New Roman" w:hAnsi="Times New Roman" w:cs="Times New Roman"/>
          <w:sz w:val="24"/>
          <w:szCs w:val="24"/>
        </w:rPr>
        <w:commentReference w:id="5"/>
      </w:r>
    </w:p>
    <w:p w14:paraId="188B0489" w14:textId="7B8C1F8B" w:rsidR="00A0597D" w:rsidRDefault="005E720F" w:rsidP="009D0A9C">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43.1</w:t>
      </w:r>
      <w:r>
        <w:rPr>
          <w:rFonts w:ascii="Times New Roman" w:hAnsi="Times New Roman" w:cs="Times New Roman"/>
          <w:sz w:val="24"/>
          <w:szCs w:val="24"/>
          <w:lang w:val="es-ES_tradnl"/>
        </w:rPr>
        <w:tab/>
      </w:r>
      <w:r w:rsidR="00A0597D" w:rsidRPr="009D0A9C">
        <w:rPr>
          <w:rFonts w:ascii="Times New Roman" w:hAnsi="Times New Roman" w:cs="Times New Roman"/>
          <w:sz w:val="24"/>
          <w:szCs w:val="24"/>
          <w:lang w:val="es-ES_tradnl"/>
        </w:rPr>
        <w:t>El plazo de prescripción para sanciones es de dos años.</w:t>
      </w:r>
    </w:p>
    <w:p w14:paraId="49A320FD" w14:textId="77777777" w:rsidR="005E720F" w:rsidRPr="009D0A9C" w:rsidRDefault="005E720F" w:rsidP="009D0A9C">
      <w:pPr>
        <w:spacing w:after="0"/>
        <w:jc w:val="both"/>
        <w:rPr>
          <w:rFonts w:ascii="Times New Roman" w:hAnsi="Times New Roman" w:cs="Times New Roman"/>
          <w:sz w:val="24"/>
          <w:szCs w:val="24"/>
          <w:lang w:val="es-ES_tradnl"/>
        </w:rPr>
      </w:pPr>
    </w:p>
    <w:p w14:paraId="4157AEA9" w14:textId="2D3C40BB" w:rsidR="00E953F5" w:rsidRPr="009D0A9C" w:rsidRDefault="005E720F" w:rsidP="009D0A9C">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43.2</w:t>
      </w:r>
      <w:r>
        <w:rPr>
          <w:rFonts w:ascii="Times New Roman" w:hAnsi="Times New Roman" w:cs="Times New Roman"/>
          <w:sz w:val="24"/>
          <w:szCs w:val="24"/>
          <w:lang w:val="es-ES_tradnl"/>
        </w:rPr>
        <w:tab/>
      </w:r>
      <w:r w:rsidR="00A0597D" w:rsidRPr="009D0A9C">
        <w:rPr>
          <w:rFonts w:ascii="Times New Roman" w:hAnsi="Times New Roman" w:cs="Times New Roman"/>
          <w:sz w:val="24"/>
          <w:szCs w:val="24"/>
          <w:lang w:val="es-ES_tradnl"/>
        </w:rPr>
        <w:t>El plazo de prescripción comienza el día de la entrada en vigor de la sanción.</w:t>
      </w:r>
    </w:p>
    <w:p w14:paraId="600A6838"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lang w:val="es-ES_tradnl"/>
        </w:rPr>
      </w:pPr>
    </w:p>
    <w:p w14:paraId="53C026CE" w14:textId="5243339E" w:rsidR="00E953F5" w:rsidRPr="009D0A9C" w:rsidRDefault="00E953F5" w:rsidP="009D0A9C">
      <w:pPr>
        <w:jc w:val="both"/>
        <w:rPr>
          <w:rFonts w:ascii="Times New Roman" w:hAnsi="Times New Roman" w:cs="Times New Roman"/>
          <w:sz w:val="24"/>
          <w:szCs w:val="24"/>
          <w:lang w:val="es-ES_tradnl"/>
        </w:rPr>
      </w:pPr>
    </w:p>
    <w:p w14:paraId="772016ED" w14:textId="64A76EED" w:rsidR="00A0597D" w:rsidRPr="009D0A9C" w:rsidRDefault="00A0597D" w:rsidP="00512C7D">
      <w:pPr>
        <w:jc w:val="center"/>
        <w:rPr>
          <w:rFonts w:ascii="Times New Roman" w:hAnsi="Times New Roman" w:cs="Times New Roman"/>
          <w:sz w:val="24"/>
          <w:szCs w:val="24"/>
          <w:lang w:val="es-ES_tradnl"/>
        </w:rPr>
      </w:pPr>
      <w:r w:rsidRPr="00512C7D">
        <w:rPr>
          <w:rFonts w:ascii="Times New Roman" w:hAnsi="Times New Roman" w:cs="Times New Roman"/>
          <w:sz w:val="24"/>
          <w:szCs w:val="24"/>
          <w:highlight w:val="yellow"/>
        </w:rPr>
        <w:t>SECCION (XXXX)..</w:t>
      </w:r>
      <w:r w:rsidRPr="00512C7D">
        <w:rPr>
          <w:rFonts w:ascii="Times New Roman" w:hAnsi="Times New Roman" w:cs="Times New Roman"/>
          <w:sz w:val="24"/>
          <w:szCs w:val="24"/>
          <w:highlight w:val="yellow"/>
          <w:lang w:val="es-ES_tradnl"/>
        </w:rPr>
        <w:t>RÉGIMEN DE RESPONSABILIDAD</w:t>
      </w:r>
    </w:p>
    <w:p w14:paraId="0707A0BB" w14:textId="77777777" w:rsidR="00F56D87" w:rsidRPr="009D0A9C" w:rsidRDefault="00F56D87" w:rsidP="009D0A9C">
      <w:pPr>
        <w:spacing w:after="0"/>
        <w:jc w:val="both"/>
        <w:rPr>
          <w:rFonts w:ascii="Times New Roman" w:hAnsi="Times New Roman" w:cs="Times New Roman"/>
          <w:sz w:val="24"/>
          <w:szCs w:val="24"/>
        </w:rPr>
      </w:pPr>
    </w:p>
    <w:p w14:paraId="67F49EA8" w14:textId="096B1843" w:rsidR="00E953F5" w:rsidRPr="005E720F" w:rsidRDefault="00E953F5" w:rsidP="005E720F">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4</w:t>
      </w:r>
      <w:r w:rsidR="007E6048">
        <w:rPr>
          <w:rFonts w:ascii="Times New Roman" w:hAnsi="Times New Roman" w:cs="Times New Roman"/>
          <w:color w:val="D89423"/>
          <w:sz w:val="24"/>
          <w:szCs w:val="24"/>
        </w:rPr>
        <w:t>4</w:t>
      </w:r>
      <w:r w:rsidRPr="009D0A9C">
        <w:rPr>
          <w:rFonts w:ascii="Times New Roman" w:hAnsi="Times New Roman" w:cs="Times New Roman"/>
          <w:color w:val="D89423"/>
          <w:sz w:val="24"/>
          <w:szCs w:val="24"/>
        </w:rPr>
        <w:tab/>
      </w:r>
      <w:r w:rsidR="00A0597D" w:rsidRPr="009D0A9C">
        <w:rPr>
          <w:rFonts w:ascii="Times New Roman" w:hAnsi="Times New Roman" w:cs="Times New Roman"/>
          <w:b/>
          <w:bCs/>
          <w:color w:val="36468B"/>
          <w:sz w:val="24"/>
          <w:szCs w:val="24"/>
        </w:rPr>
        <w:t>DOLO Y CULPABILIDAD</w:t>
      </w:r>
    </w:p>
    <w:p w14:paraId="0EC1A458"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lang w:val="es-ES_tradnl"/>
        </w:rPr>
      </w:pPr>
    </w:p>
    <w:p w14:paraId="204F25DA" w14:textId="3A981FD3" w:rsidR="00081708" w:rsidRPr="005E720F"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44.1</w:t>
      </w:r>
      <w:r>
        <w:rPr>
          <w:rFonts w:ascii="Times New Roman" w:hAnsi="Times New Roman" w:cs="Times New Roman"/>
          <w:sz w:val="24"/>
          <w:szCs w:val="24"/>
          <w:lang w:val="es-ES_tradnl"/>
        </w:rPr>
        <w:tab/>
      </w:r>
      <w:r w:rsidR="00A0597D" w:rsidRPr="005E720F">
        <w:rPr>
          <w:rFonts w:ascii="Times New Roman" w:hAnsi="Times New Roman" w:cs="Times New Roman"/>
          <w:sz w:val="24"/>
          <w:szCs w:val="24"/>
          <w:lang w:val="es-ES_tradnl"/>
        </w:rPr>
        <w:t>Son infracciones dolosas las cometidas con intención y son infracciones culposas las cometidas sin intención, como consecuencia de la negligencia, imprudencia o impericia. Salvo disposición expresa en contrario, son punibles tanto las infracciones cometidas deliberadamente o con intención como aquellas cometidas por negligencia, imprudencia o impericia.</w:t>
      </w:r>
    </w:p>
    <w:p w14:paraId="46111597" w14:textId="77777777" w:rsidR="000E0AAC" w:rsidRPr="009D0A9C" w:rsidRDefault="000E0AAC" w:rsidP="009D0A9C">
      <w:pPr>
        <w:jc w:val="both"/>
        <w:rPr>
          <w:rFonts w:ascii="Times New Roman" w:hAnsi="Times New Roman" w:cs="Times New Roman"/>
          <w:sz w:val="24"/>
          <w:szCs w:val="24"/>
        </w:rPr>
      </w:pPr>
    </w:p>
    <w:p w14:paraId="16C82A8B" w14:textId="34D9F65A" w:rsidR="00A0597D" w:rsidRPr="009D0A9C" w:rsidRDefault="005E720F" w:rsidP="005E720F">
      <w:pPr>
        <w:ind w:left="705" w:hanging="705"/>
        <w:jc w:val="both"/>
        <w:rPr>
          <w:rFonts w:ascii="Times New Roman" w:hAnsi="Times New Roman" w:cs="Times New Roman"/>
          <w:sz w:val="24"/>
          <w:szCs w:val="24"/>
        </w:rPr>
      </w:pPr>
      <w:r>
        <w:rPr>
          <w:rFonts w:ascii="Times New Roman" w:hAnsi="Times New Roman" w:cs="Times New Roman"/>
          <w:sz w:val="24"/>
          <w:szCs w:val="24"/>
        </w:rPr>
        <w:lastRenderedPageBreak/>
        <w:t>44.2</w:t>
      </w:r>
      <w:r>
        <w:rPr>
          <w:rFonts w:ascii="Times New Roman" w:hAnsi="Times New Roman" w:cs="Times New Roman"/>
          <w:sz w:val="24"/>
          <w:szCs w:val="24"/>
        </w:rPr>
        <w:tab/>
      </w:r>
      <w:r w:rsidR="00A0597D" w:rsidRPr="009D0A9C">
        <w:rPr>
          <w:rFonts w:ascii="Times New Roman" w:hAnsi="Times New Roman" w:cs="Times New Roman"/>
          <w:sz w:val="24"/>
          <w:szCs w:val="24"/>
        </w:rPr>
        <w:t>Aún en el supuesto de no haberse cometido falta alguna, podrá disponerse, con carácter excepcional y como medida de seguridad, que se juegue un partido a puerta cerrada, en terreno neutral o prohibirse que se dispute en un determinado estadio.</w:t>
      </w:r>
    </w:p>
    <w:p w14:paraId="32C467C3" w14:textId="77777777" w:rsidR="00081708" w:rsidRPr="009D0A9C" w:rsidRDefault="00081708" w:rsidP="009D0A9C">
      <w:pPr>
        <w:spacing w:after="0"/>
        <w:jc w:val="both"/>
        <w:rPr>
          <w:rFonts w:ascii="Times New Roman" w:hAnsi="Times New Roman" w:cs="Times New Roman"/>
          <w:sz w:val="24"/>
          <w:szCs w:val="24"/>
        </w:rPr>
      </w:pPr>
    </w:p>
    <w:p w14:paraId="33CD6447" w14:textId="12405758" w:rsidR="00081708" w:rsidRPr="009D0A9C" w:rsidRDefault="00081708"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4</w:t>
      </w:r>
      <w:r w:rsidR="007E6048">
        <w:rPr>
          <w:rFonts w:ascii="Times New Roman" w:hAnsi="Times New Roman" w:cs="Times New Roman"/>
          <w:color w:val="D89423"/>
          <w:sz w:val="24"/>
          <w:szCs w:val="24"/>
        </w:rPr>
        <w:t>5</w:t>
      </w:r>
      <w:r w:rsidRPr="009D0A9C">
        <w:rPr>
          <w:rFonts w:ascii="Times New Roman" w:hAnsi="Times New Roman" w:cs="Times New Roman"/>
          <w:color w:val="D89423"/>
          <w:sz w:val="24"/>
          <w:szCs w:val="24"/>
        </w:rPr>
        <w:tab/>
      </w:r>
      <w:r w:rsidR="00A0597D" w:rsidRPr="009D0A9C">
        <w:rPr>
          <w:rFonts w:ascii="Times New Roman" w:hAnsi="Times New Roman" w:cs="Times New Roman"/>
          <w:b/>
          <w:bCs/>
          <w:color w:val="36468B"/>
          <w:sz w:val="24"/>
          <w:szCs w:val="24"/>
        </w:rPr>
        <w:t>TENTATIVA</w:t>
      </w:r>
    </w:p>
    <w:p w14:paraId="5D7CA290" w14:textId="694CDC34" w:rsidR="00400637" w:rsidRPr="009D0A9C" w:rsidRDefault="00400637" w:rsidP="009D0A9C">
      <w:pPr>
        <w:spacing w:after="0"/>
        <w:jc w:val="both"/>
        <w:rPr>
          <w:rFonts w:ascii="Times New Roman" w:hAnsi="Times New Roman" w:cs="Times New Roman"/>
          <w:sz w:val="24"/>
          <w:szCs w:val="24"/>
          <w:lang w:val="es-ES_tradnl"/>
        </w:rPr>
      </w:pPr>
    </w:p>
    <w:p w14:paraId="096B6F91" w14:textId="77777777" w:rsidR="005E720F"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45.1</w:t>
      </w:r>
      <w:r>
        <w:rPr>
          <w:rFonts w:ascii="Times New Roman" w:hAnsi="Times New Roman" w:cs="Times New Roman"/>
          <w:sz w:val="24"/>
          <w:szCs w:val="24"/>
          <w:lang w:val="es-ES_tradnl"/>
        </w:rPr>
        <w:tab/>
      </w:r>
      <w:r w:rsidR="00A0597D" w:rsidRPr="009D0A9C">
        <w:rPr>
          <w:rFonts w:ascii="Times New Roman" w:hAnsi="Times New Roman" w:cs="Times New Roman"/>
          <w:sz w:val="24"/>
          <w:szCs w:val="24"/>
          <w:lang w:val="es-ES_tradnl"/>
        </w:rPr>
        <w:t>Es también punible la tentativa. Existe tentativa cuando el autor realizara actos que, teniendo en cuenta el tipo de infracción, son inmediatamente anteriores a la consumación de la infracción y reveladores de la decisión de ejecutarla.</w:t>
      </w:r>
    </w:p>
    <w:p w14:paraId="1AC58060" w14:textId="77777777" w:rsidR="005E720F" w:rsidRDefault="005E720F" w:rsidP="005E720F">
      <w:pPr>
        <w:spacing w:after="0"/>
        <w:ind w:left="705" w:hanging="705"/>
        <w:jc w:val="both"/>
        <w:rPr>
          <w:rFonts w:ascii="Times New Roman" w:hAnsi="Times New Roman" w:cs="Times New Roman"/>
          <w:sz w:val="24"/>
          <w:szCs w:val="24"/>
          <w:lang w:val="es-ES_tradnl"/>
        </w:rPr>
      </w:pPr>
    </w:p>
    <w:p w14:paraId="7D3D6BB7" w14:textId="11111CC8" w:rsidR="00A0597D" w:rsidRPr="009D0A9C"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45.2</w:t>
      </w:r>
      <w:r>
        <w:rPr>
          <w:rFonts w:ascii="Times New Roman" w:hAnsi="Times New Roman" w:cs="Times New Roman"/>
          <w:sz w:val="24"/>
          <w:szCs w:val="24"/>
          <w:lang w:val="es-ES_tradnl"/>
        </w:rPr>
        <w:tab/>
      </w:r>
      <w:r w:rsidR="00A0597D" w:rsidRPr="009D0A9C">
        <w:rPr>
          <w:rFonts w:ascii="Times New Roman" w:hAnsi="Times New Roman" w:cs="Times New Roman"/>
          <w:sz w:val="24"/>
          <w:szCs w:val="24"/>
          <w:lang w:val="es-ES_tradnl"/>
        </w:rPr>
        <w:t>La tentativa solo es punible en las infracciones deliberadas o intencionales. En las infracciones cometidas sin intención, por negligencia, impericia u otro error no existe tentativa.</w:t>
      </w:r>
    </w:p>
    <w:p w14:paraId="57A9159A" w14:textId="77777777" w:rsidR="00A0597D" w:rsidRPr="009D0A9C" w:rsidRDefault="00A0597D" w:rsidP="009D0A9C">
      <w:pPr>
        <w:spacing w:after="0"/>
        <w:jc w:val="both"/>
        <w:rPr>
          <w:rFonts w:ascii="Times New Roman" w:hAnsi="Times New Roman" w:cs="Times New Roman"/>
          <w:sz w:val="24"/>
          <w:szCs w:val="24"/>
          <w:lang w:val="es-ES_tradnl"/>
        </w:rPr>
      </w:pPr>
    </w:p>
    <w:p w14:paraId="44A8AFD3" w14:textId="3AB407D8" w:rsidR="00A0597D" w:rsidRPr="009D0A9C"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45.3</w:t>
      </w:r>
      <w:r>
        <w:rPr>
          <w:rFonts w:ascii="Times New Roman" w:hAnsi="Times New Roman" w:cs="Times New Roman"/>
          <w:sz w:val="24"/>
          <w:szCs w:val="24"/>
          <w:lang w:val="es-ES_tradnl"/>
        </w:rPr>
        <w:tab/>
      </w:r>
      <w:r w:rsidR="000E0AAC">
        <w:rPr>
          <w:rFonts w:ascii="Times New Roman" w:hAnsi="Times New Roman" w:cs="Times New Roman"/>
          <w:sz w:val="24"/>
          <w:szCs w:val="24"/>
          <w:lang w:val="es-ES_tradnl"/>
        </w:rPr>
        <w:t>En caso de</w:t>
      </w:r>
      <w:r w:rsidR="00A0597D" w:rsidRPr="009D0A9C">
        <w:rPr>
          <w:rFonts w:ascii="Times New Roman" w:hAnsi="Times New Roman" w:cs="Times New Roman"/>
          <w:sz w:val="24"/>
          <w:szCs w:val="24"/>
          <w:lang w:val="es-ES_tradnl"/>
        </w:rPr>
        <w:t xml:space="preserve"> tentativa, </w:t>
      </w:r>
      <w:r w:rsidR="000E0AAC" w:rsidRPr="009D0A9C">
        <w:rPr>
          <w:rFonts w:ascii="Times New Roman" w:hAnsi="Times New Roman" w:cs="Times New Roman"/>
          <w:sz w:val="24"/>
          <w:szCs w:val="24"/>
        </w:rPr>
        <w:t>aplicará la mitad de la sanción máxima prevista para el hecho consumado</w:t>
      </w:r>
      <w:r w:rsidR="000E0AAC">
        <w:rPr>
          <w:rFonts w:ascii="Times New Roman" w:hAnsi="Times New Roman" w:cs="Times New Roman"/>
          <w:sz w:val="24"/>
          <w:szCs w:val="24"/>
          <w:lang w:val="es-ES_tradnl"/>
        </w:rPr>
        <w:t>.</w:t>
      </w:r>
    </w:p>
    <w:p w14:paraId="1F1BBA71" w14:textId="77777777" w:rsidR="00400637" w:rsidRPr="009D0A9C" w:rsidRDefault="00400637" w:rsidP="009D0A9C">
      <w:pPr>
        <w:spacing w:after="0"/>
        <w:jc w:val="both"/>
        <w:rPr>
          <w:rFonts w:ascii="Times New Roman" w:hAnsi="Times New Roman" w:cs="Times New Roman"/>
          <w:sz w:val="24"/>
          <w:szCs w:val="24"/>
        </w:rPr>
      </w:pPr>
    </w:p>
    <w:p w14:paraId="05CC4072" w14:textId="09C5A3C7" w:rsidR="00400637" w:rsidRPr="009D0A9C" w:rsidRDefault="00400637"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4</w:t>
      </w:r>
      <w:r w:rsidR="007E6048">
        <w:rPr>
          <w:rFonts w:ascii="Times New Roman" w:hAnsi="Times New Roman" w:cs="Times New Roman"/>
          <w:color w:val="D89423"/>
          <w:sz w:val="24"/>
          <w:szCs w:val="24"/>
        </w:rPr>
        <w:t>6</w:t>
      </w:r>
      <w:r w:rsidRPr="009D0A9C">
        <w:rPr>
          <w:rFonts w:ascii="Times New Roman" w:hAnsi="Times New Roman" w:cs="Times New Roman"/>
          <w:color w:val="D89423"/>
          <w:sz w:val="24"/>
          <w:szCs w:val="24"/>
        </w:rPr>
        <w:tab/>
      </w:r>
      <w:r w:rsidR="00AF4061" w:rsidRPr="009D0A9C">
        <w:rPr>
          <w:rFonts w:ascii="Times New Roman" w:hAnsi="Times New Roman" w:cs="Times New Roman"/>
          <w:b/>
          <w:bCs/>
          <w:color w:val="36468B"/>
          <w:sz w:val="24"/>
          <w:szCs w:val="24"/>
        </w:rPr>
        <w:t xml:space="preserve">FORMAS DE PARTICIPACION </w:t>
      </w:r>
    </w:p>
    <w:p w14:paraId="5FAE558C"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3DD5CB51"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01E18977"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301EF0A3"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2E2596B3"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41B97450"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32451818"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42282DD5"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4F7A6393"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4187C904"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19AF742B"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0A479A78"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59F62BBE"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1149729D"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33FEAD24"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0D9D131F"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58654162"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32368B9F"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4C32C8AC"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3FE0CD5F"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0D1A69D5"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3C9C5D43"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423D544C"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018CA5CC"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0F0A2226"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576F2540"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164BF13C"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0FE22608"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4748EC84"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307485E7"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5135E960"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67D4F507"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0A5B8107"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66967206"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28EF2FCC"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328C6DAA"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5411A9CF"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23869998"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29B24455"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52A46061"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655BC8A3"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158FFC10"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6EC9FDE0"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43F45183"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72C6AA61" w14:textId="77777777" w:rsidR="00842DFF" w:rsidRPr="009D0A9C" w:rsidRDefault="00842DFF" w:rsidP="009D0A9C">
      <w:pPr>
        <w:pStyle w:val="ListParagraph"/>
        <w:numPr>
          <w:ilvl w:val="0"/>
          <w:numId w:val="16"/>
        </w:numPr>
        <w:spacing w:after="0"/>
        <w:jc w:val="both"/>
        <w:rPr>
          <w:rFonts w:ascii="Times New Roman" w:hAnsi="Times New Roman" w:cs="Times New Roman"/>
          <w:vanish/>
          <w:sz w:val="24"/>
          <w:szCs w:val="24"/>
        </w:rPr>
      </w:pPr>
    </w:p>
    <w:p w14:paraId="0710B339" w14:textId="0FE8FCB2" w:rsidR="00400637" w:rsidRPr="009D0A9C" w:rsidRDefault="005E720F" w:rsidP="005E720F">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46.1</w:t>
      </w:r>
      <w:r>
        <w:rPr>
          <w:rFonts w:ascii="Times New Roman" w:hAnsi="Times New Roman" w:cs="Times New Roman"/>
          <w:sz w:val="24"/>
          <w:szCs w:val="24"/>
        </w:rPr>
        <w:tab/>
      </w:r>
      <w:r w:rsidR="00AF4061" w:rsidRPr="009D0A9C">
        <w:rPr>
          <w:rFonts w:ascii="Times New Roman" w:hAnsi="Times New Roman" w:cs="Times New Roman"/>
          <w:sz w:val="24"/>
          <w:szCs w:val="24"/>
        </w:rPr>
        <w:t>AUTOR:  Es autor quien comete una infracción o falta; por sí mismo, conjuntamente otros actores; por interpósita persona, o los que dolosamente prestan cooperación para el hecho, sin la cual no habría podido consumarse la infracción</w:t>
      </w:r>
    </w:p>
    <w:p w14:paraId="6F39CF86" w14:textId="17DB34A1" w:rsidR="00AF4061" w:rsidRPr="009D0A9C" w:rsidRDefault="00AF4061" w:rsidP="009D0A9C">
      <w:pPr>
        <w:spacing w:after="0"/>
        <w:jc w:val="both"/>
        <w:rPr>
          <w:rFonts w:ascii="Times New Roman" w:hAnsi="Times New Roman" w:cs="Times New Roman"/>
          <w:sz w:val="24"/>
          <w:szCs w:val="24"/>
        </w:rPr>
      </w:pPr>
    </w:p>
    <w:p w14:paraId="4F7EBC29" w14:textId="204D97F0" w:rsidR="00AF4061" w:rsidRPr="009D0A9C" w:rsidRDefault="005E720F" w:rsidP="005E720F">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46.2</w:t>
      </w:r>
      <w:r>
        <w:rPr>
          <w:rFonts w:ascii="Times New Roman" w:hAnsi="Times New Roman" w:cs="Times New Roman"/>
          <w:sz w:val="24"/>
          <w:szCs w:val="24"/>
        </w:rPr>
        <w:tab/>
      </w:r>
      <w:r w:rsidR="00AF4061" w:rsidRPr="009D0A9C">
        <w:rPr>
          <w:rFonts w:ascii="Times New Roman" w:hAnsi="Times New Roman" w:cs="Times New Roman"/>
          <w:sz w:val="24"/>
          <w:szCs w:val="24"/>
        </w:rPr>
        <w:t>INSTIGADOR: Es instigador el que induce a otro a la comisión de una infracción o falta. Se le aplicará la sanción prevista para el autor material de la misma.</w:t>
      </w:r>
    </w:p>
    <w:p w14:paraId="7171E6B9" w14:textId="39AD2D69" w:rsidR="00AF4061" w:rsidRPr="009D0A9C" w:rsidRDefault="00AF4061" w:rsidP="009D0A9C">
      <w:pPr>
        <w:spacing w:after="0"/>
        <w:jc w:val="both"/>
        <w:rPr>
          <w:rFonts w:ascii="Times New Roman" w:hAnsi="Times New Roman" w:cs="Times New Roman"/>
          <w:sz w:val="24"/>
          <w:szCs w:val="24"/>
        </w:rPr>
      </w:pPr>
    </w:p>
    <w:p w14:paraId="43B3E5B1" w14:textId="0584674E" w:rsidR="00AF4061" w:rsidRPr="009D0A9C" w:rsidRDefault="005E720F" w:rsidP="005E720F">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46.3</w:t>
      </w:r>
      <w:r>
        <w:rPr>
          <w:rFonts w:ascii="Times New Roman" w:hAnsi="Times New Roman" w:cs="Times New Roman"/>
          <w:sz w:val="24"/>
          <w:szCs w:val="24"/>
        </w:rPr>
        <w:tab/>
      </w:r>
      <w:r w:rsidR="00AF4061" w:rsidRPr="009D0A9C">
        <w:rPr>
          <w:rFonts w:ascii="Times New Roman" w:hAnsi="Times New Roman" w:cs="Times New Roman"/>
          <w:sz w:val="24"/>
          <w:szCs w:val="24"/>
        </w:rPr>
        <w:t>COMPLICE: Es cómplice el que dolosamente facilita, presta los medios o coopera para la comisión de una Infracción dolosa, en tal forma que aún sin esa ayuda la falta se habría consumado; y el que en virtud de promesas anteriores o dadivas preste asistencia o ayuda con posterioridad al hecho. Se le aplicará la sanción prevista para el autor de la infracción atenuada en una mitad.</w:t>
      </w:r>
    </w:p>
    <w:p w14:paraId="0961C6B5" w14:textId="437BD3C2" w:rsidR="00400637" w:rsidRPr="005E720F" w:rsidRDefault="00400637" w:rsidP="005E720F">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4</w:t>
      </w:r>
      <w:r w:rsidR="007E6048">
        <w:rPr>
          <w:rFonts w:ascii="Times New Roman" w:hAnsi="Times New Roman" w:cs="Times New Roman"/>
          <w:color w:val="D89423"/>
          <w:sz w:val="24"/>
          <w:szCs w:val="24"/>
        </w:rPr>
        <w:t>7</w:t>
      </w:r>
      <w:r w:rsidRPr="009D0A9C">
        <w:rPr>
          <w:rFonts w:ascii="Times New Roman" w:hAnsi="Times New Roman" w:cs="Times New Roman"/>
          <w:color w:val="D89423"/>
          <w:sz w:val="24"/>
          <w:szCs w:val="24"/>
        </w:rPr>
        <w:tab/>
      </w:r>
      <w:r w:rsidR="00AF4061" w:rsidRPr="009D0A9C">
        <w:rPr>
          <w:rFonts w:ascii="Times New Roman" w:hAnsi="Times New Roman" w:cs="Times New Roman"/>
          <w:b/>
          <w:bCs/>
          <w:color w:val="36468B"/>
          <w:sz w:val="24"/>
          <w:szCs w:val="24"/>
        </w:rPr>
        <w:t>RESPONSABILIDAD</w:t>
      </w:r>
    </w:p>
    <w:p w14:paraId="7C43A7B3"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7B06D4AE"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5DB59D8"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2D883221"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2CAA99B4"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0968436B"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07B7DE1"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400BFCE4"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CC63C1B"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23F96FDD"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0209F733"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3697890E"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7CA1D64"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898C526"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41476CE5"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0CCC9F49"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36A1F84E"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91F25A0"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3DD83560"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3509077C"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2649557C"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3BDB64D0"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6CB17A5"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05EBB02F"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54F83A7B"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5D5530C7"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4C198E43"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6B42246E"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37ABA6F2"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0B94EB7A"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6BC4052B"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624DF966"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2C217418"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41DC4C91"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26A22ACA"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446C7C5A"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33D3750D"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39B9CFED"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BA034DA"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7D8B4692"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41F95D3D"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7DE0CBCD"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352A76E1"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026D9BF5"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47417868"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7B378459"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3D8B4C18" w14:textId="505179A5" w:rsidR="00661C2A" w:rsidRPr="009D0A9C"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47.1</w:t>
      </w:r>
      <w:r>
        <w:rPr>
          <w:rFonts w:ascii="Times New Roman" w:hAnsi="Times New Roman" w:cs="Times New Roman"/>
          <w:sz w:val="24"/>
          <w:szCs w:val="24"/>
          <w:lang w:val="es-ES_tradnl"/>
        </w:rPr>
        <w:tab/>
      </w:r>
      <w:r w:rsidR="00AF4061" w:rsidRPr="009D0A9C">
        <w:rPr>
          <w:rFonts w:ascii="Times New Roman" w:hAnsi="Times New Roman" w:cs="Times New Roman"/>
          <w:sz w:val="24"/>
          <w:szCs w:val="24"/>
          <w:lang w:val="es-ES_tradnl"/>
        </w:rPr>
        <w:t>La responsabilidad es personal del autor, cómplice o encubridor de la infracción, conforme a su participación en la comisión del hecho constitutivo de infracción.</w:t>
      </w:r>
    </w:p>
    <w:p w14:paraId="0B3B6A59" w14:textId="016B97CD" w:rsidR="00AF4061" w:rsidRPr="009D0A9C" w:rsidRDefault="00AF4061" w:rsidP="009D0A9C">
      <w:pPr>
        <w:spacing w:after="0"/>
        <w:jc w:val="both"/>
        <w:rPr>
          <w:rFonts w:ascii="Times New Roman" w:hAnsi="Times New Roman" w:cs="Times New Roman"/>
          <w:sz w:val="24"/>
          <w:szCs w:val="24"/>
          <w:lang w:val="es-ES_tradnl"/>
        </w:rPr>
      </w:pPr>
    </w:p>
    <w:p w14:paraId="17AB412F" w14:textId="12FEA8FA" w:rsidR="00AF4061" w:rsidRPr="009D0A9C"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47.2</w:t>
      </w:r>
      <w:r>
        <w:rPr>
          <w:rFonts w:ascii="Times New Roman" w:hAnsi="Times New Roman" w:cs="Times New Roman"/>
          <w:sz w:val="24"/>
          <w:szCs w:val="24"/>
          <w:lang w:val="es-ES_tradnl"/>
        </w:rPr>
        <w:tab/>
      </w:r>
      <w:r w:rsidR="00AF4061" w:rsidRPr="009D0A9C">
        <w:rPr>
          <w:rFonts w:ascii="Times New Roman" w:hAnsi="Times New Roman" w:cs="Times New Roman"/>
          <w:sz w:val="24"/>
          <w:szCs w:val="24"/>
          <w:lang w:val="es-ES_tradnl"/>
        </w:rPr>
        <w:t>No obstante lo anterior, los clubes son solidariamente responsables de las multas impuestas a sus jugadores, dirigentes, plantel técnico, auxiliares o cualquier otro dependiente. La circunstancia de que la persona física sancionada deje de pertenecer al club, no lo libera de su responsabilidad consagrada en esta norma.</w:t>
      </w:r>
    </w:p>
    <w:p w14:paraId="636CF9DE" w14:textId="66BAB787" w:rsidR="00AF4061" w:rsidRPr="009D0A9C" w:rsidRDefault="00AF4061" w:rsidP="009D0A9C">
      <w:pPr>
        <w:spacing w:after="0"/>
        <w:jc w:val="both"/>
        <w:rPr>
          <w:rFonts w:ascii="Times New Roman" w:hAnsi="Times New Roman" w:cs="Times New Roman"/>
          <w:sz w:val="24"/>
          <w:szCs w:val="24"/>
          <w:lang w:val="es-ES_tradnl"/>
        </w:rPr>
      </w:pPr>
    </w:p>
    <w:p w14:paraId="241F95E1" w14:textId="1A5D4C41" w:rsidR="00AF4061" w:rsidRPr="009D0A9C"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47.3</w:t>
      </w:r>
      <w:r>
        <w:rPr>
          <w:rFonts w:ascii="Times New Roman" w:hAnsi="Times New Roman" w:cs="Times New Roman"/>
          <w:sz w:val="24"/>
          <w:szCs w:val="24"/>
          <w:lang w:val="es-ES_tradnl"/>
        </w:rPr>
        <w:tab/>
      </w:r>
      <w:r w:rsidR="00AF4061" w:rsidRPr="009D0A9C">
        <w:rPr>
          <w:rFonts w:ascii="Times New Roman" w:hAnsi="Times New Roman" w:cs="Times New Roman"/>
          <w:sz w:val="24"/>
          <w:szCs w:val="24"/>
          <w:lang w:val="es-ES_tradnl"/>
        </w:rPr>
        <w:t xml:space="preserve">Por regla general, las multas o sanciones económicas impuestas por el </w:t>
      </w:r>
      <w:r>
        <w:rPr>
          <w:rFonts w:ascii="Times New Roman" w:hAnsi="Times New Roman" w:cs="Times New Roman"/>
          <w:sz w:val="24"/>
          <w:szCs w:val="24"/>
          <w:lang w:val="es-ES_tradnl"/>
        </w:rPr>
        <w:t>Comisión de Disciplina</w:t>
      </w:r>
      <w:r w:rsidR="00AF4061" w:rsidRPr="009D0A9C">
        <w:rPr>
          <w:rFonts w:ascii="Times New Roman" w:hAnsi="Times New Roman" w:cs="Times New Roman"/>
          <w:sz w:val="24"/>
          <w:szCs w:val="24"/>
          <w:lang w:val="es-ES_tradnl"/>
        </w:rPr>
        <w:t>, así como cualquier otro costo, costa o concepto accesorio a su aplicación, podrán ser debitados de las cantidades que tuvieran derecho a percibir los clubes por derechos de televisación, patrocinio o por cualquier otro recurso o aporte que les corresponda.</w:t>
      </w:r>
    </w:p>
    <w:p w14:paraId="5D379AE8" w14:textId="393EAD7E" w:rsidR="00AF4061" w:rsidRPr="009D0A9C" w:rsidRDefault="00AF4061" w:rsidP="009D0A9C">
      <w:pPr>
        <w:spacing w:after="0"/>
        <w:jc w:val="both"/>
        <w:rPr>
          <w:rFonts w:ascii="Times New Roman" w:hAnsi="Times New Roman" w:cs="Times New Roman"/>
          <w:sz w:val="24"/>
          <w:szCs w:val="24"/>
          <w:lang w:val="es-ES_tradnl"/>
        </w:rPr>
      </w:pPr>
    </w:p>
    <w:p w14:paraId="73AC5D9B" w14:textId="77777777" w:rsidR="005E720F"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47.4</w:t>
      </w:r>
      <w:r>
        <w:rPr>
          <w:rFonts w:ascii="Times New Roman" w:hAnsi="Times New Roman" w:cs="Times New Roman"/>
          <w:sz w:val="24"/>
          <w:szCs w:val="24"/>
          <w:lang w:val="es-ES_tradnl"/>
        </w:rPr>
        <w:tab/>
      </w:r>
      <w:r w:rsidR="00AF4061" w:rsidRPr="009D0A9C">
        <w:rPr>
          <w:rFonts w:ascii="Times New Roman" w:hAnsi="Times New Roman" w:cs="Times New Roman"/>
          <w:sz w:val="24"/>
          <w:szCs w:val="24"/>
          <w:lang w:val="es-ES_tradnl"/>
        </w:rPr>
        <w:t>En caso de que las cantidades disponibles sean insuficientes o inexistentes, los clubes estarán obligados a abonar el saldo o la totalidad de la multa impuesta y costos accesorios antes del siguiente partido, mediante:</w:t>
      </w:r>
    </w:p>
    <w:p w14:paraId="077D65E4" w14:textId="6A705CFE" w:rsidR="00AF4061" w:rsidRPr="009D0A9C" w:rsidRDefault="00AF4061" w:rsidP="005E720F">
      <w:pPr>
        <w:spacing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a) Transferencia bancaria a la cuenta determinada por el Secretario General de FEDOFUBTOL, o</w:t>
      </w:r>
    </w:p>
    <w:p w14:paraId="38CDD38E" w14:textId="70BA9AB1" w:rsidR="00AF4061" w:rsidRPr="009D0A9C" w:rsidRDefault="00AF4061" w:rsidP="005E720F">
      <w:pPr>
        <w:spacing w:after="0"/>
        <w:ind w:left="708" w:firstLine="708"/>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b) Ante la Gerencia General, en horario de oficina.</w:t>
      </w:r>
    </w:p>
    <w:p w14:paraId="71C541D8" w14:textId="77777777" w:rsidR="00661C2A" w:rsidRPr="009D0A9C" w:rsidRDefault="00661C2A" w:rsidP="009D0A9C">
      <w:pPr>
        <w:spacing w:after="0"/>
        <w:jc w:val="both"/>
        <w:rPr>
          <w:rFonts w:ascii="Times New Roman" w:hAnsi="Times New Roman" w:cs="Times New Roman"/>
          <w:sz w:val="24"/>
          <w:szCs w:val="24"/>
        </w:rPr>
      </w:pPr>
    </w:p>
    <w:p w14:paraId="267C14F6" w14:textId="1F928DE2" w:rsidR="00661C2A" w:rsidRPr="009D0A9C" w:rsidRDefault="00661C2A"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4</w:t>
      </w:r>
      <w:r w:rsidR="007E6048">
        <w:rPr>
          <w:rFonts w:ascii="Times New Roman" w:hAnsi="Times New Roman" w:cs="Times New Roman"/>
          <w:color w:val="D89423"/>
          <w:sz w:val="24"/>
          <w:szCs w:val="24"/>
        </w:rPr>
        <w:t>8</w:t>
      </w:r>
      <w:r w:rsidRPr="009D0A9C">
        <w:rPr>
          <w:rFonts w:ascii="Times New Roman" w:hAnsi="Times New Roman" w:cs="Times New Roman"/>
          <w:color w:val="D89423"/>
          <w:sz w:val="24"/>
          <w:szCs w:val="24"/>
        </w:rPr>
        <w:tab/>
      </w:r>
      <w:r w:rsidR="00AF4061" w:rsidRPr="009D0A9C">
        <w:rPr>
          <w:rFonts w:ascii="Times New Roman" w:hAnsi="Times New Roman" w:cs="Times New Roman"/>
          <w:b/>
          <w:bCs/>
          <w:color w:val="36468B"/>
          <w:sz w:val="24"/>
          <w:szCs w:val="24"/>
        </w:rPr>
        <w:t>CIRCUNSTANCIAS AGRAVANTES Y ATENUANTES</w:t>
      </w:r>
    </w:p>
    <w:p w14:paraId="49FD85E6"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2B88A07"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F30588D"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A1A6185"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14D1A856"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39C445DC"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5925C7F"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3F266DFB"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05B4BBB"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6E60D5A2"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EE55B72"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B617E18"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F4898B7"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6F67CEB9"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F931C4F"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1715EF6E"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6C57949E"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9972776"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30283AA4"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E39BE51"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7AF86F78"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57BEEDB3"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96B028A"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E3D2070"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AEAD711"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54D8E8C5"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20364FAB"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7CE0072C"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3799E1F"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6B7DB540"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9148E4B"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3EFBA9D2"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65103A85"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71659DBB"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3ECE17A3"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1F84698C"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D6EBE5F"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999986D"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62ACCC66"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633437EB"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1CEF68A3"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DA297C1"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11557E1F"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027A4C5"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4EDF603"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3DF272F4"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02F7F17A"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4108379C" w14:textId="77777777" w:rsidR="00842DFF" w:rsidRPr="009D0A9C" w:rsidRDefault="00842DFF" w:rsidP="009D0A9C">
      <w:pPr>
        <w:pStyle w:val="ListParagraph"/>
        <w:numPr>
          <w:ilvl w:val="0"/>
          <w:numId w:val="18"/>
        </w:numPr>
        <w:spacing w:after="0"/>
        <w:jc w:val="both"/>
        <w:rPr>
          <w:rFonts w:ascii="Times New Roman" w:hAnsi="Times New Roman" w:cs="Times New Roman"/>
          <w:vanish/>
          <w:sz w:val="24"/>
          <w:szCs w:val="24"/>
          <w:lang w:val="es-ES_tradnl"/>
        </w:rPr>
      </w:pPr>
    </w:p>
    <w:p w14:paraId="357427B4" w14:textId="3EB7B94F" w:rsidR="00AF4061" w:rsidRPr="009D0A9C" w:rsidRDefault="005E720F" w:rsidP="009D0A9C">
      <w:pPr>
        <w:spacing w:after="0"/>
        <w:jc w:val="both"/>
        <w:rPr>
          <w:rFonts w:ascii="Times New Roman" w:hAnsi="Times New Roman" w:cs="Times New Roman"/>
          <w:sz w:val="24"/>
          <w:szCs w:val="24"/>
        </w:rPr>
      </w:pPr>
      <w:r>
        <w:rPr>
          <w:rFonts w:ascii="Times New Roman" w:hAnsi="Times New Roman" w:cs="Times New Roman"/>
          <w:sz w:val="24"/>
          <w:szCs w:val="24"/>
        </w:rPr>
        <w:t>48</w:t>
      </w:r>
      <w:r w:rsidR="00AF4061" w:rsidRPr="009D0A9C">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ab/>
      </w:r>
      <w:r w:rsidR="00AF4061" w:rsidRPr="009D0A9C">
        <w:rPr>
          <w:rFonts w:ascii="Times New Roman" w:hAnsi="Times New Roman" w:cs="Times New Roman"/>
          <w:sz w:val="24"/>
          <w:szCs w:val="24"/>
        </w:rPr>
        <w:t xml:space="preserve"> Constituyen circunstancias agravantes:</w:t>
      </w:r>
    </w:p>
    <w:p w14:paraId="2AFAB9D6" w14:textId="77777777" w:rsidR="000A0A4D" w:rsidRPr="009D0A9C" w:rsidRDefault="000A0A4D" w:rsidP="005E720F">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a. Perpetrar la infracción por dádivas o recompensa prometida o recibida.</w:t>
      </w:r>
    </w:p>
    <w:p w14:paraId="6FB813B1" w14:textId="77777777" w:rsidR="000A0A4D" w:rsidRPr="009D0A9C" w:rsidRDefault="000A0A4D" w:rsidP="005E720F">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b. Ejecutar la infracción con premeditación, alevosía o ensañamiento.</w:t>
      </w:r>
    </w:p>
    <w:p w14:paraId="03D85C0C" w14:textId="77777777" w:rsidR="000A0A4D" w:rsidRPr="009D0A9C" w:rsidRDefault="000A0A4D" w:rsidP="005E720F">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c. La gravedad del daño físico, económico o moral ocasionado a la persona o institución.</w:t>
      </w:r>
    </w:p>
    <w:p w14:paraId="03C21893" w14:textId="5EE93784" w:rsidR="000A0A4D" w:rsidRPr="009D0A9C" w:rsidRDefault="000A0A4D" w:rsidP="005E720F">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d. La reincidencia.</w:t>
      </w:r>
    </w:p>
    <w:p w14:paraId="3403BAD7" w14:textId="77777777" w:rsidR="000A0A4D" w:rsidRPr="009D0A9C" w:rsidRDefault="000A0A4D" w:rsidP="009D0A9C">
      <w:pPr>
        <w:spacing w:after="0"/>
        <w:jc w:val="both"/>
        <w:rPr>
          <w:rFonts w:ascii="Times New Roman" w:hAnsi="Times New Roman" w:cs="Times New Roman"/>
          <w:sz w:val="24"/>
          <w:szCs w:val="24"/>
        </w:rPr>
      </w:pPr>
    </w:p>
    <w:p w14:paraId="6697737F" w14:textId="6343DBF7" w:rsidR="000A0A4D" w:rsidRPr="009D0A9C" w:rsidRDefault="005E720F" w:rsidP="009D0A9C">
      <w:pPr>
        <w:spacing w:after="0"/>
        <w:jc w:val="both"/>
        <w:rPr>
          <w:rFonts w:ascii="Times New Roman" w:hAnsi="Times New Roman" w:cs="Times New Roman"/>
          <w:sz w:val="24"/>
          <w:szCs w:val="24"/>
        </w:rPr>
      </w:pPr>
      <w:r>
        <w:rPr>
          <w:rFonts w:ascii="Times New Roman" w:hAnsi="Times New Roman" w:cs="Times New Roman"/>
          <w:sz w:val="24"/>
          <w:szCs w:val="24"/>
        </w:rPr>
        <w:t>48.2</w:t>
      </w:r>
      <w:r>
        <w:rPr>
          <w:rFonts w:ascii="Times New Roman" w:hAnsi="Times New Roman" w:cs="Times New Roman"/>
          <w:sz w:val="24"/>
          <w:szCs w:val="24"/>
        </w:rPr>
        <w:tab/>
      </w:r>
      <w:r w:rsidR="000A0A4D" w:rsidRPr="009D0A9C">
        <w:rPr>
          <w:rFonts w:ascii="Times New Roman" w:hAnsi="Times New Roman" w:cs="Times New Roman"/>
          <w:sz w:val="24"/>
          <w:szCs w:val="24"/>
        </w:rPr>
        <w:t xml:space="preserve"> Son circunstancias atenuantes:</w:t>
      </w:r>
    </w:p>
    <w:p w14:paraId="40D2E72A" w14:textId="455C4C1B" w:rsidR="000A0A4D" w:rsidRPr="009D0A9C" w:rsidRDefault="000A0A4D" w:rsidP="005E720F">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a. Haber demostrado una conducta ejemplar en su trayectoria deportiva.</w:t>
      </w:r>
    </w:p>
    <w:p w14:paraId="75FB0142" w14:textId="77777777" w:rsidR="000A0A4D" w:rsidRPr="009D0A9C" w:rsidRDefault="000A0A4D" w:rsidP="005E720F">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b. Haber prestado eminentes y reconocidos servicios al fútbol boliviano.</w:t>
      </w:r>
    </w:p>
    <w:p w14:paraId="396C3A5C" w14:textId="77777777" w:rsidR="000A0A4D" w:rsidRPr="009D0A9C" w:rsidRDefault="000A0A4D" w:rsidP="005E720F">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c. Ser la primera infracción cometida.</w:t>
      </w:r>
    </w:p>
    <w:p w14:paraId="0807BF28" w14:textId="77777777" w:rsidR="000A0A4D" w:rsidRPr="009D0A9C" w:rsidRDefault="000A0A4D" w:rsidP="005E720F">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d. El arrepentimiento manifestado inmediatamente de cometida la infracción.</w:t>
      </w:r>
    </w:p>
    <w:p w14:paraId="7C0FF993" w14:textId="348A4615" w:rsidR="00661C2A" w:rsidRPr="009D0A9C" w:rsidRDefault="000A0A4D" w:rsidP="005E720F">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e. Expresar públicamente disculpas al agredido.</w:t>
      </w:r>
    </w:p>
    <w:p w14:paraId="6F8B06A3" w14:textId="438A8DEE" w:rsidR="000A0A4D" w:rsidRPr="009D0A9C" w:rsidRDefault="000A0A4D" w:rsidP="009D0A9C">
      <w:pPr>
        <w:spacing w:after="0"/>
        <w:jc w:val="both"/>
        <w:rPr>
          <w:rFonts w:ascii="Times New Roman" w:hAnsi="Times New Roman" w:cs="Times New Roman"/>
          <w:sz w:val="24"/>
          <w:szCs w:val="24"/>
        </w:rPr>
      </w:pPr>
    </w:p>
    <w:p w14:paraId="3573C0E6" w14:textId="68780661" w:rsidR="000A0A4D" w:rsidRPr="009D0A9C" w:rsidRDefault="000A0A4D" w:rsidP="00512C7D">
      <w:pPr>
        <w:spacing w:after="0"/>
        <w:jc w:val="center"/>
        <w:rPr>
          <w:rFonts w:ascii="Times New Roman" w:hAnsi="Times New Roman" w:cs="Times New Roman"/>
          <w:sz w:val="24"/>
          <w:szCs w:val="24"/>
        </w:rPr>
      </w:pPr>
      <w:r w:rsidRPr="00512C7D">
        <w:rPr>
          <w:rFonts w:ascii="Times New Roman" w:hAnsi="Times New Roman" w:cs="Times New Roman"/>
          <w:sz w:val="24"/>
          <w:szCs w:val="24"/>
          <w:highlight w:val="yellow"/>
        </w:rPr>
        <w:t>SECCION (XXXX). INFRACCIONES Y PENAS</w:t>
      </w:r>
    </w:p>
    <w:p w14:paraId="742E5865" w14:textId="77777777" w:rsidR="000A0A4D" w:rsidRPr="009D0A9C" w:rsidRDefault="000A0A4D" w:rsidP="009D0A9C">
      <w:pPr>
        <w:spacing w:after="0"/>
        <w:jc w:val="both"/>
        <w:rPr>
          <w:rFonts w:ascii="Times New Roman" w:hAnsi="Times New Roman" w:cs="Times New Roman"/>
          <w:sz w:val="24"/>
          <w:szCs w:val="24"/>
        </w:rPr>
      </w:pPr>
    </w:p>
    <w:p w14:paraId="0BE67304" w14:textId="20A2D5A2" w:rsidR="00661C2A" w:rsidRPr="009D0A9C" w:rsidRDefault="00661C2A"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49</w:t>
      </w:r>
      <w:r w:rsidRPr="009D0A9C">
        <w:rPr>
          <w:rFonts w:ascii="Times New Roman" w:hAnsi="Times New Roman" w:cs="Times New Roman"/>
          <w:color w:val="D89423"/>
          <w:sz w:val="24"/>
          <w:szCs w:val="24"/>
        </w:rPr>
        <w:tab/>
      </w:r>
      <w:r w:rsidR="000A0A4D" w:rsidRPr="009D0A9C">
        <w:rPr>
          <w:rFonts w:ascii="Times New Roman" w:hAnsi="Times New Roman" w:cs="Times New Roman"/>
          <w:b/>
          <w:bCs/>
          <w:color w:val="36468B"/>
          <w:sz w:val="24"/>
          <w:szCs w:val="24"/>
        </w:rPr>
        <w:t>INFRACCIONES LEVES</w:t>
      </w:r>
    </w:p>
    <w:p w14:paraId="4AB0AF16" w14:textId="37188852" w:rsidR="00661C2A" w:rsidRPr="009D0A9C" w:rsidRDefault="00661C2A" w:rsidP="009D0A9C">
      <w:pPr>
        <w:pStyle w:val="ListParagraph"/>
        <w:spacing w:after="0"/>
        <w:ind w:left="1247"/>
        <w:jc w:val="both"/>
        <w:rPr>
          <w:rFonts w:ascii="Times New Roman" w:hAnsi="Times New Roman" w:cs="Times New Roman"/>
          <w:sz w:val="24"/>
          <w:szCs w:val="24"/>
          <w:lang w:val="es-ES_tradnl"/>
        </w:rPr>
      </w:pPr>
    </w:p>
    <w:p w14:paraId="4166BE22"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23F4CEA"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54D92CCC"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50916500" w14:textId="77777777" w:rsidR="000A0A4D" w:rsidRPr="009D0A9C" w:rsidRDefault="000A0A4D"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De conformidad con lo establecido en el </w:t>
      </w:r>
      <w:r w:rsidRPr="009D0A9C">
        <w:rPr>
          <w:rFonts w:ascii="Times New Roman" w:hAnsi="Times New Roman" w:cs="Times New Roman"/>
          <w:sz w:val="24"/>
          <w:szCs w:val="24"/>
          <w:highlight w:val="yellow"/>
        </w:rPr>
        <w:t>artículo 16</w:t>
      </w:r>
      <w:r w:rsidRPr="009D0A9C">
        <w:rPr>
          <w:rFonts w:ascii="Times New Roman" w:hAnsi="Times New Roman" w:cs="Times New Roman"/>
          <w:sz w:val="24"/>
          <w:szCs w:val="24"/>
        </w:rPr>
        <w:t xml:space="preserve"> de este Código, será amonestado y se le exhibirá la tarjeta amarilla, al jugador que cometiese una de las siguientes infracciones:</w:t>
      </w:r>
    </w:p>
    <w:p w14:paraId="74DC89CA" w14:textId="77777777" w:rsidR="000A0A4D" w:rsidRPr="009D0A9C" w:rsidRDefault="000A0A4D" w:rsidP="005E720F">
      <w:pPr>
        <w:spacing w:after="0"/>
        <w:ind w:left="708"/>
        <w:jc w:val="both"/>
        <w:rPr>
          <w:rFonts w:ascii="Times New Roman" w:hAnsi="Times New Roman" w:cs="Times New Roman"/>
          <w:sz w:val="24"/>
          <w:szCs w:val="24"/>
        </w:rPr>
      </w:pPr>
      <w:r w:rsidRPr="009D0A9C">
        <w:rPr>
          <w:rFonts w:ascii="Times New Roman" w:hAnsi="Times New Roman" w:cs="Times New Roman"/>
          <w:sz w:val="24"/>
          <w:szCs w:val="24"/>
        </w:rPr>
        <w:t>a) Conducta antideportiva.</w:t>
      </w:r>
    </w:p>
    <w:p w14:paraId="4B9EED96" w14:textId="77777777" w:rsidR="000A0A4D" w:rsidRPr="009D0A9C" w:rsidRDefault="000A0A4D" w:rsidP="005E720F">
      <w:pPr>
        <w:spacing w:after="0"/>
        <w:ind w:left="708"/>
        <w:jc w:val="both"/>
        <w:rPr>
          <w:rFonts w:ascii="Times New Roman" w:hAnsi="Times New Roman" w:cs="Times New Roman"/>
          <w:sz w:val="24"/>
          <w:szCs w:val="24"/>
        </w:rPr>
      </w:pPr>
      <w:r w:rsidRPr="009D0A9C">
        <w:rPr>
          <w:rFonts w:ascii="Times New Roman" w:hAnsi="Times New Roman" w:cs="Times New Roman"/>
          <w:sz w:val="24"/>
          <w:szCs w:val="24"/>
        </w:rPr>
        <w:t>b) Desaprobación mediante palabras o acciones.</w:t>
      </w:r>
    </w:p>
    <w:p w14:paraId="2B0D8037" w14:textId="77777777" w:rsidR="000A0A4D" w:rsidRPr="009D0A9C" w:rsidRDefault="000A0A4D" w:rsidP="005E720F">
      <w:pPr>
        <w:spacing w:after="0"/>
        <w:ind w:left="708"/>
        <w:jc w:val="both"/>
        <w:rPr>
          <w:rFonts w:ascii="Times New Roman" w:hAnsi="Times New Roman" w:cs="Times New Roman"/>
          <w:sz w:val="24"/>
          <w:szCs w:val="24"/>
        </w:rPr>
      </w:pPr>
      <w:r w:rsidRPr="009D0A9C">
        <w:rPr>
          <w:rFonts w:ascii="Times New Roman" w:hAnsi="Times New Roman" w:cs="Times New Roman"/>
          <w:sz w:val="24"/>
          <w:szCs w:val="24"/>
        </w:rPr>
        <w:t>c) Vulneración persistente de las Reglas de Juego.</w:t>
      </w:r>
    </w:p>
    <w:p w14:paraId="3FFC86F6" w14:textId="77777777" w:rsidR="000A0A4D" w:rsidRPr="009D0A9C" w:rsidRDefault="000A0A4D" w:rsidP="005E720F">
      <w:pPr>
        <w:spacing w:after="0"/>
        <w:ind w:left="708"/>
        <w:jc w:val="both"/>
        <w:rPr>
          <w:rFonts w:ascii="Times New Roman" w:hAnsi="Times New Roman" w:cs="Times New Roman"/>
          <w:sz w:val="24"/>
          <w:szCs w:val="24"/>
        </w:rPr>
      </w:pPr>
      <w:r w:rsidRPr="009D0A9C">
        <w:rPr>
          <w:rFonts w:ascii="Times New Roman" w:hAnsi="Times New Roman" w:cs="Times New Roman"/>
          <w:sz w:val="24"/>
          <w:szCs w:val="24"/>
        </w:rPr>
        <w:t>d) Retraso en la reanudación del juego.</w:t>
      </w:r>
    </w:p>
    <w:p w14:paraId="55D2620F" w14:textId="77777777" w:rsidR="000A0A4D" w:rsidRPr="009D0A9C" w:rsidRDefault="000A0A4D" w:rsidP="005E720F">
      <w:pPr>
        <w:spacing w:after="0"/>
        <w:ind w:left="708"/>
        <w:jc w:val="both"/>
        <w:rPr>
          <w:rFonts w:ascii="Times New Roman" w:hAnsi="Times New Roman" w:cs="Times New Roman"/>
          <w:sz w:val="24"/>
          <w:szCs w:val="24"/>
        </w:rPr>
      </w:pPr>
      <w:r w:rsidRPr="009D0A9C">
        <w:rPr>
          <w:rFonts w:ascii="Times New Roman" w:hAnsi="Times New Roman" w:cs="Times New Roman"/>
          <w:sz w:val="24"/>
          <w:szCs w:val="24"/>
        </w:rPr>
        <w:t>e) Falta de respeto a la distancia y/o ubicación reglamentaria en un saque de esquina, tiro libre o saque de banda.</w:t>
      </w:r>
    </w:p>
    <w:p w14:paraId="0308B95D" w14:textId="77777777" w:rsidR="000A0A4D" w:rsidRPr="009D0A9C" w:rsidRDefault="000A0A4D" w:rsidP="005E720F">
      <w:pPr>
        <w:spacing w:after="0"/>
        <w:ind w:left="708"/>
        <w:jc w:val="both"/>
        <w:rPr>
          <w:rFonts w:ascii="Times New Roman" w:hAnsi="Times New Roman" w:cs="Times New Roman"/>
          <w:sz w:val="24"/>
          <w:szCs w:val="24"/>
        </w:rPr>
      </w:pPr>
      <w:r w:rsidRPr="009D0A9C">
        <w:rPr>
          <w:rFonts w:ascii="Times New Roman" w:hAnsi="Times New Roman" w:cs="Times New Roman"/>
          <w:sz w:val="24"/>
          <w:szCs w:val="24"/>
        </w:rPr>
        <w:t>f) Ingreso o reingreso al terreno de juego sin el permiso del árbitro.</w:t>
      </w:r>
    </w:p>
    <w:p w14:paraId="00BBC515" w14:textId="77777777" w:rsidR="000A0A4D" w:rsidRPr="009D0A9C" w:rsidRDefault="000A0A4D" w:rsidP="005E720F">
      <w:pPr>
        <w:spacing w:after="0"/>
        <w:ind w:left="708"/>
        <w:jc w:val="both"/>
        <w:rPr>
          <w:rFonts w:ascii="Times New Roman" w:hAnsi="Times New Roman" w:cs="Times New Roman"/>
          <w:sz w:val="24"/>
          <w:szCs w:val="24"/>
        </w:rPr>
      </w:pPr>
      <w:r w:rsidRPr="009D0A9C">
        <w:rPr>
          <w:rFonts w:ascii="Times New Roman" w:hAnsi="Times New Roman" w:cs="Times New Roman"/>
          <w:sz w:val="24"/>
          <w:szCs w:val="24"/>
        </w:rPr>
        <w:lastRenderedPageBreak/>
        <w:t>g) Abandono deliberado del terreno de juego sin el permiso del árbitro.</w:t>
      </w:r>
    </w:p>
    <w:p w14:paraId="34F06F1E" w14:textId="7A8E0377" w:rsidR="00661C2A" w:rsidRPr="009D0A9C" w:rsidRDefault="000A0A4D" w:rsidP="005E720F">
      <w:pPr>
        <w:spacing w:after="0"/>
        <w:ind w:left="708"/>
        <w:jc w:val="both"/>
        <w:rPr>
          <w:rFonts w:ascii="Times New Roman" w:hAnsi="Times New Roman" w:cs="Times New Roman"/>
          <w:sz w:val="24"/>
          <w:szCs w:val="24"/>
        </w:rPr>
      </w:pPr>
      <w:r w:rsidRPr="009D0A9C">
        <w:rPr>
          <w:rFonts w:ascii="Times New Roman" w:hAnsi="Times New Roman" w:cs="Times New Roman"/>
          <w:sz w:val="24"/>
          <w:szCs w:val="24"/>
        </w:rPr>
        <w:t>h) Comisión de cualquier otro acto de indisciplina.</w:t>
      </w:r>
    </w:p>
    <w:p w14:paraId="33C33966" w14:textId="77777777" w:rsidR="00661C2A" w:rsidRPr="009D0A9C" w:rsidRDefault="00661C2A" w:rsidP="009D0A9C">
      <w:pPr>
        <w:spacing w:after="0"/>
        <w:jc w:val="both"/>
        <w:rPr>
          <w:rFonts w:ascii="Times New Roman" w:hAnsi="Times New Roman" w:cs="Times New Roman"/>
          <w:sz w:val="24"/>
          <w:szCs w:val="24"/>
        </w:rPr>
      </w:pPr>
    </w:p>
    <w:p w14:paraId="663D8EF8" w14:textId="5E8412E7" w:rsidR="00661C2A" w:rsidRPr="009D0A9C" w:rsidRDefault="00661C2A"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50</w:t>
      </w:r>
      <w:r w:rsidRPr="009D0A9C">
        <w:rPr>
          <w:rFonts w:ascii="Times New Roman" w:hAnsi="Times New Roman" w:cs="Times New Roman"/>
          <w:color w:val="D89423"/>
          <w:sz w:val="24"/>
          <w:szCs w:val="24"/>
        </w:rPr>
        <w:tab/>
      </w:r>
      <w:r w:rsidR="000A0A4D" w:rsidRPr="009D0A9C">
        <w:rPr>
          <w:rFonts w:ascii="Times New Roman" w:hAnsi="Times New Roman" w:cs="Times New Roman"/>
          <w:b/>
          <w:bCs/>
          <w:color w:val="36468B"/>
          <w:sz w:val="24"/>
          <w:szCs w:val="24"/>
        </w:rPr>
        <w:t>INFRACCIONES MEDIANAMENTE GRAVES</w:t>
      </w:r>
    </w:p>
    <w:p w14:paraId="32B44A1A"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lang w:val="es-ES_tradnl"/>
        </w:rPr>
      </w:pPr>
    </w:p>
    <w:p w14:paraId="08EBAAE8"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lang w:val="es-ES_tradnl"/>
        </w:rPr>
      </w:pPr>
    </w:p>
    <w:p w14:paraId="5C51857D"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lang w:val="es-ES_tradnl"/>
        </w:rPr>
      </w:pPr>
    </w:p>
    <w:p w14:paraId="0FAB8B37"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lang w:val="es-ES_tradnl"/>
        </w:rPr>
      </w:pPr>
    </w:p>
    <w:p w14:paraId="33F79F63"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lang w:val="es-ES_tradnl"/>
        </w:rPr>
      </w:pPr>
    </w:p>
    <w:p w14:paraId="4CBE74A2" w14:textId="77777777" w:rsidR="00842DFF" w:rsidRPr="009D0A9C" w:rsidRDefault="00842DFF" w:rsidP="009D0A9C">
      <w:pPr>
        <w:pStyle w:val="ListParagraph"/>
        <w:numPr>
          <w:ilvl w:val="0"/>
          <w:numId w:val="13"/>
        </w:numPr>
        <w:spacing w:after="0"/>
        <w:jc w:val="both"/>
        <w:rPr>
          <w:rFonts w:ascii="Times New Roman" w:hAnsi="Times New Roman" w:cs="Times New Roman"/>
          <w:vanish/>
          <w:sz w:val="24"/>
          <w:szCs w:val="24"/>
          <w:lang w:val="es-ES_tradnl"/>
        </w:rPr>
      </w:pPr>
    </w:p>
    <w:p w14:paraId="6749FEDE" w14:textId="018A789B" w:rsidR="000A0A4D" w:rsidRPr="009D0A9C" w:rsidRDefault="005E720F" w:rsidP="009E1302">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50.1</w:t>
      </w:r>
      <w:r>
        <w:rPr>
          <w:rFonts w:ascii="Times New Roman" w:hAnsi="Times New Roman" w:cs="Times New Roman"/>
          <w:sz w:val="24"/>
          <w:szCs w:val="24"/>
        </w:rPr>
        <w:tab/>
      </w:r>
      <w:r w:rsidR="000A0A4D" w:rsidRPr="009D0A9C">
        <w:rPr>
          <w:rFonts w:ascii="Times New Roman" w:hAnsi="Times New Roman" w:cs="Times New Roman"/>
          <w:sz w:val="24"/>
          <w:szCs w:val="24"/>
        </w:rPr>
        <w:t xml:space="preserve">De conformidad con lo establecido en el </w:t>
      </w:r>
      <w:r w:rsidR="000A0A4D" w:rsidRPr="009D0A9C">
        <w:rPr>
          <w:rFonts w:ascii="Times New Roman" w:hAnsi="Times New Roman" w:cs="Times New Roman"/>
          <w:sz w:val="24"/>
          <w:szCs w:val="24"/>
          <w:highlight w:val="yellow"/>
        </w:rPr>
        <w:t>artículo 17 de este Código</w:t>
      </w:r>
      <w:r w:rsidR="000A0A4D" w:rsidRPr="009D0A9C">
        <w:rPr>
          <w:rFonts w:ascii="Times New Roman" w:hAnsi="Times New Roman" w:cs="Times New Roman"/>
          <w:sz w:val="24"/>
          <w:szCs w:val="24"/>
        </w:rPr>
        <w:t>, será expulsado del encuentro por el árbitro mediante exhibición de la tarjeta roja, el jugador que cometiese una de las siguientes infracciones:</w:t>
      </w:r>
    </w:p>
    <w:p w14:paraId="1CC3835C" w14:textId="77777777" w:rsidR="000A0A4D" w:rsidRPr="009D0A9C" w:rsidRDefault="000A0A4D"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a) Juego brusco grave, especialmente mediante el empleo desmesurado de la fuerza o juego brutal o violento;</w:t>
      </w:r>
    </w:p>
    <w:p w14:paraId="13932BCE" w14:textId="77777777" w:rsidR="000A0A4D" w:rsidRPr="009D0A9C" w:rsidRDefault="000A0A4D"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b) Frustración de una oportunidad manifiesta de gol del adversario que se dirige hacia la meta siendo el infractor el último jugador, mediante una infracción sancionable con un tiro libre o penal;</w:t>
      </w:r>
    </w:p>
    <w:p w14:paraId="100426FA" w14:textId="77777777" w:rsidR="000A0A4D" w:rsidRPr="009D0A9C" w:rsidRDefault="000A0A4D"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c) Conducta antideportiva contra los jugadores rivales u otras personas que no sean los árbitros del partido, tal como emplear lenguaje ofensivo, grosero u obsceno y/o gestos de la misma naturaleza;</w:t>
      </w:r>
    </w:p>
    <w:p w14:paraId="55747D31" w14:textId="0A57ED96" w:rsidR="00661C2A" w:rsidRPr="009D0A9C" w:rsidRDefault="000A0A4D"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d) Exhibición de una segunda tarjeta amarilla de amonestación en el mismo partido. La suspensión automática se computa como parte de la sanción definitiva.</w:t>
      </w:r>
    </w:p>
    <w:p w14:paraId="2DFF8AC7" w14:textId="3F7BB747" w:rsidR="000A0A4D" w:rsidRPr="009D0A9C" w:rsidRDefault="000A0A4D" w:rsidP="009D0A9C">
      <w:pPr>
        <w:spacing w:after="0"/>
        <w:jc w:val="both"/>
        <w:rPr>
          <w:rFonts w:ascii="Times New Roman" w:hAnsi="Times New Roman" w:cs="Times New Roman"/>
          <w:sz w:val="24"/>
          <w:szCs w:val="24"/>
        </w:rPr>
      </w:pPr>
    </w:p>
    <w:p w14:paraId="08330779" w14:textId="3D25170A" w:rsidR="000A0A4D" w:rsidRPr="009D0A9C" w:rsidRDefault="005E720F" w:rsidP="005E720F">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50.2</w:t>
      </w:r>
      <w:r>
        <w:rPr>
          <w:rFonts w:ascii="Times New Roman" w:hAnsi="Times New Roman" w:cs="Times New Roman"/>
          <w:sz w:val="24"/>
          <w:szCs w:val="24"/>
        </w:rPr>
        <w:tab/>
      </w:r>
      <w:r w:rsidR="000F0562" w:rsidRPr="009D0A9C">
        <w:rPr>
          <w:rFonts w:ascii="Times New Roman" w:hAnsi="Times New Roman" w:cs="Times New Roman"/>
          <w:sz w:val="24"/>
          <w:szCs w:val="24"/>
        </w:rPr>
        <w:t>La Comisión de Disciplina sancionará las infracciones detalladas en el párrafo anterior con una suspensión de uno (1) a tres (3) partidos, sin perjuicio de la imposición adicional de multa.</w:t>
      </w:r>
    </w:p>
    <w:p w14:paraId="5CBD446B" w14:textId="77777777" w:rsidR="000A0A4D" w:rsidRPr="009D0A9C" w:rsidRDefault="000A0A4D" w:rsidP="009D0A9C">
      <w:pPr>
        <w:spacing w:after="0"/>
        <w:jc w:val="both"/>
        <w:rPr>
          <w:rFonts w:ascii="Times New Roman" w:hAnsi="Times New Roman" w:cs="Times New Roman"/>
          <w:sz w:val="24"/>
          <w:szCs w:val="24"/>
        </w:rPr>
      </w:pPr>
    </w:p>
    <w:p w14:paraId="5500A8CB" w14:textId="46CF5161" w:rsidR="00661C2A" w:rsidRPr="009D0A9C" w:rsidRDefault="00661C2A"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51</w:t>
      </w:r>
      <w:r w:rsidRPr="009D0A9C">
        <w:rPr>
          <w:rFonts w:ascii="Times New Roman" w:hAnsi="Times New Roman" w:cs="Times New Roman"/>
          <w:color w:val="D89423"/>
          <w:sz w:val="24"/>
          <w:szCs w:val="24"/>
        </w:rPr>
        <w:tab/>
      </w:r>
      <w:r w:rsidR="000F0562" w:rsidRPr="009D0A9C">
        <w:rPr>
          <w:rFonts w:ascii="Times New Roman" w:hAnsi="Times New Roman" w:cs="Times New Roman"/>
          <w:b/>
          <w:bCs/>
          <w:color w:val="36468B"/>
          <w:sz w:val="24"/>
          <w:szCs w:val="24"/>
        </w:rPr>
        <w:t>INFRACCIONES GRAVES</w:t>
      </w:r>
    </w:p>
    <w:p w14:paraId="155859CD" w14:textId="77777777" w:rsidR="00661C2A" w:rsidRPr="009D0A9C" w:rsidRDefault="00661C2A" w:rsidP="009D0A9C">
      <w:pPr>
        <w:spacing w:after="0"/>
        <w:jc w:val="both"/>
        <w:rPr>
          <w:rFonts w:ascii="Times New Roman" w:hAnsi="Times New Roman" w:cs="Times New Roman"/>
          <w:sz w:val="24"/>
          <w:szCs w:val="24"/>
        </w:rPr>
      </w:pPr>
    </w:p>
    <w:p w14:paraId="00DD0457"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875A104"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144BD836" w14:textId="77777777" w:rsidR="00842DFF" w:rsidRPr="009D0A9C" w:rsidRDefault="00842DFF" w:rsidP="009D0A9C">
      <w:pPr>
        <w:pStyle w:val="ListParagraph"/>
        <w:numPr>
          <w:ilvl w:val="1"/>
          <w:numId w:val="17"/>
        </w:numPr>
        <w:spacing w:after="0"/>
        <w:jc w:val="both"/>
        <w:rPr>
          <w:rFonts w:ascii="Times New Roman" w:hAnsi="Times New Roman" w:cs="Times New Roman"/>
          <w:vanish/>
          <w:sz w:val="24"/>
          <w:szCs w:val="24"/>
          <w:lang w:val="es-ES_tradnl"/>
        </w:rPr>
      </w:pPr>
    </w:p>
    <w:p w14:paraId="21179B1D" w14:textId="77777777" w:rsidR="00842DFF" w:rsidRPr="009D0A9C" w:rsidRDefault="00842DFF" w:rsidP="009D0A9C">
      <w:pPr>
        <w:pStyle w:val="ListParagraph"/>
        <w:numPr>
          <w:ilvl w:val="1"/>
          <w:numId w:val="17"/>
        </w:numPr>
        <w:spacing w:after="0"/>
        <w:jc w:val="both"/>
        <w:rPr>
          <w:rFonts w:ascii="Times New Roman" w:hAnsi="Times New Roman" w:cs="Times New Roman"/>
          <w:vanish/>
          <w:sz w:val="24"/>
          <w:szCs w:val="24"/>
          <w:lang w:val="es-ES_tradnl"/>
        </w:rPr>
      </w:pPr>
    </w:p>
    <w:p w14:paraId="19F6D585" w14:textId="56D1740C" w:rsidR="000F0562" w:rsidRPr="009D0A9C"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51.1</w:t>
      </w:r>
      <w:r>
        <w:rPr>
          <w:rFonts w:ascii="Times New Roman" w:hAnsi="Times New Roman" w:cs="Times New Roman"/>
          <w:sz w:val="24"/>
          <w:szCs w:val="24"/>
          <w:lang w:val="es-ES_tradnl"/>
        </w:rPr>
        <w:tab/>
      </w:r>
      <w:r w:rsidR="000F0562" w:rsidRPr="009D0A9C">
        <w:rPr>
          <w:rFonts w:ascii="Times New Roman" w:hAnsi="Times New Roman" w:cs="Times New Roman"/>
          <w:sz w:val="24"/>
          <w:szCs w:val="24"/>
          <w:lang w:val="es-ES_tradnl"/>
        </w:rPr>
        <w:t>Será expulsado del encuentro por el árbitro mediante la exhibición de la tarjeta roja, el jugador que cometa una de las siguientes infracciones:</w:t>
      </w:r>
    </w:p>
    <w:p w14:paraId="2D6A1633" w14:textId="77777777" w:rsidR="000F0562" w:rsidRPr="009D0A9C" w:rsidRDefault="000F0562" w:rsidP="009E1302">
      <w:pPr>
        <w:spacing w:before="240"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a) Vejámenes, Escupitajos o cualquier otro acto de conducta o lenguaje corporal que implique insulto o humillación a un adversario o a cualquier otra persona.</w:t>
      </w:r>
    </w:p>
    <w:p w14:paraId="08FA9BF2" w14:textId="72BA9BAF" w:rsidR="007E5F00" w:rsidRPr="009D0A9C" w:rsidRDefault="000F0562" w:rsidP="009E1302">
      <w:pPr>
        <w:spacing w:before="240"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b) Conducta violenta contra un adversario u otra persona que no sea un oficial de partido, tal como el enfrentamiento a codazos, empujones, sujetadas, puñetazos, patadas, etc.</w:t>
      </w:r>
    </w:p>
    <w:p w14:paraId="7BF383AE" w14:textId="480F94D5" w:rsidR="000F0562" w:rsidRPr="009D0A9C" w:rsidRDefault="000F0562" w:rsidP="009D0A9C">
      <w:pPr>
        <w:spacing w:after="0"/>
        <w:jc w:val="both"/>
        <w:rPr>
          <w:rFonts w:ascii="Times New Roman" w:hAnsi="Times New Roman" w:cs="Times New Roman"/>
          <w:sz w:val="24"/>
          <w:szCs w:val="24"/>
          <w:lang w:val="es-ES_tradnl"/>
        </w:rPr>
      </w:pPr>
    </w:p>
    <w:p w14:paraId="7C51EB79" w14:textId="7BF82040" w:rsidR="007E5F00" w:rsidRPr="009D0A9C" w:rsidRDefault="005E720F" w:rsidP="005E720F">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r>
      <w:r w:rsidR="000F0562" w:rsidRPr="009D0A9C">
        <w:rPr>
          <w:rFonts w:ascii="Times New Roman" w:hAnsi="Times New Roman" w:cs="Times New Roman"/>
          <w:sz w:val="24"/>
          <w:szCs w:val="24"/>
        </w:rPr>
        <w:t xml:space="preserve">La Comisión de Disciplina sancionará las infracciones detalladas en el párrafo anterior con una suspensión </w:t>
      </w:r>
      <w:r w:rsidRPr="009D0A9C">
        <w:rPr>
          <w:rFonts w:ascii="Times New Roman" w:hAnsi="Times New Roman" w:cs="Times New Roman"/>
          <w:sz w:val="24"/>
          <w:szCs w:val="24"/>
        </w:rPr>
        <w:t>de tres</w:t>
      </w:r>
      <w:r w:rsidR="000F0562" w:rsidRPr="009D0A9C">
        <w:rPr>
          <w:rFonts w:ascii="Times New Roman" w:hAnsi="Times New Roman" w:cs="Times New Roman"/>
          <w:sz w:val="24"/>
          <w:szCs w:val="24"/>
        </w:rPr>
        <w:t xml:space="preserve"> (3) a ocho (8) partidos, sin perjuicio de la imposición adicional de multa en todos los casos.</w:t>
      </w:r>
    </w:p>
    <w:p w14:paraId="4BCC6BD7" w14:textId="145510D1" w:rsidR="007E5F00" w:rsidRPr="005E720F" w:rsidRDefault="007E5F00" w:rsidP="005E720F">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lastRenderedPageBreak/>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52</w:t>
      </w:r>
      <w:r w:rsidR="00842DFF" w:rsidRPr="009D0A9C">
        <w:rPr>
          <w:rFonts w:ascii="Times New Roman" w:hAnsi="Times New Roman" w:cs="Times New Roman"/>
          <w:color w:val="D89423"/>
          <w:sz w:val="24"/>
          <w:szCs w:val="24"/>
        </w:rPr>
        <w:tab/>
      </w:r>
      <w:r w:rsidR="000F0562" w:rsidRPr="009D0A9C">
        <w:rPr>
          <w:rFonts w:ascii="Times New Roman" w:hAnsi="Times New Roman" w:cs="Times New Roman"/>
          <w:b/>
          <w:bCs/>
          <w:color w:val="36468B"/>
          <w:sz w:val="24"/>
          <w:szCs w:val="24"/>
        </w:rPr>
        <w:t>CONDUCTA INCORRECTA FRENTE A LOS OFICIALES DE PARTIDO</w:t>
      </w:r>
    </w:p>
    <w:p w14:paraId="6A37F2E2" w14:textId="376BB6D7" w:rsidR="007E5F00" w:rsidRPr="009D0A9C" w:rsidRDefault="000F0562"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El jugador que manifestase una conducta incorrecta y antideportiva contra los oficiales del partido, tal como el empleo de lenguaje ofensivo, grosero u obsceno y/o gestos de la</w:t>
      </w:r>
      <w:r w:rsidR="005E720F">
        <w:rPr>
          <w:rFonts w:ascii="Times New Roman" w:hAnsi="Times New Roman" w:cs="Times New Roman"/>
          <w:sz w:val="24"/>
          <w:szCs w:val="24"/>
        </w:rPr>
        <w:t xml:space="preserve"> </w:t>
      </w:r>
      <w:r w:rsidRPr="009D0A9C">
        <w:rPr>
          <w:rFonts w:ascii="Times New Roman" w:hAnsi="Times New Roman" w:cs="Times New Roman"/>
          <w:sz w:val="24"/>
          <w:szCs w:val="24"/>
        </w:rPr>
        <w:t xml:space="preserve">misma naturaleza, etc., será sancionado con una suspensión de dos (2) a seis (6) partidos, sin perjuicio de la imposición adicional de multa. </w:t>
      </w:r>
    </w:p>
    <w:p w14:paraId="7FC6E4B4" w14:textId="77777777" w:rsidR="007E5F00" w:rsidRPr="009D0A9C" w:rsidRDefault="007E5F00" w:rsidP="009D0A9C">
      <w:pPr>
        <w:spacing w:after="0"/>
        <w:jc w:val="both"/>
        <w:rPr>
          <w:rFonts w:ascii="Times New Roman" w:hAnsi="Times New Roman" w:cs="Times New Roman"/>
          <w:sz w:val="24"/>
          <w:szCs w:val="24"/>
        </w:rPr>
      </w:pPr>
    </w:p>
    <w:p w14:paraId="31680CFC" w14:textId="18CDC71D" w:rsidR="007E5F00" w:rsidRPr="009D0A9C" w:rsidRDefault="007E5F00"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5</w:t>
      </w:r>
      <w:r w:rsidR="007E6048">
        <w:rPr>
          <w:rFonts w:ascii="Times New Roman" w:hAnsi="Times New Roman" w:cs="Times New Roman"/>
          <w:color w:val="D89423"/>
          <w:sz w:val="24"/>
          <w:szCs w:val="24"/>
        </w:rPr>
        <w:t>3</w:t>
      </w:r>
      <w:r w:rsidRPr="009D0A9C">
        <w:rPr>
          <w:rFonts w:ascii="Times New Roman" w:hAnsi="Times New Roman" w:cs="Times New Roman"/>
          <w:color w:val="D89423"/>
          <w:sz w:val="24"/>
          <w:szCs w:val="24"/>
        </w:rPr>
        <w:tab/>
      </w:r>
      <w:r w:rsidR="000F0562" w:rsidRPr="009D0A9C">
        <w:rPr>
          <w:rFonts w:ascii="Times New Roman" w:hAnsi="Times New Roman" w:cs="Times New Roman"/>
          <w:b/>
          <w:bCs/>
          <w:color w:val="36468B"/>
          <w:sz w:val="24"/>
          <w:szCs w:val="24"/>
        </w:rPr>
        <w:t>CONDUCTA VIOLENTA CONTRA LOS OFICIALES DEL PARTIDO</w:t>
      </w:r>
    </w:p>
    <w:p w14:paraId="155421E1" w14:textId="77777777" w:rsidR="00842DFF" w:rsidRPr="009D0A9C" w:rsidRDefault="00842DFF" w:rsidP="009D0A9C">
      <w:pPr>
        <w:pStyle w:val="ListParagraph"/>
        <w:numPr>
          <w:ilvl w:val="0"/>
          <w:numId w:val="17"/>
        </w:numPr>
        <w:spacing w:after="0"/>
        <w:jc w:val="both"/>
        <w:rPr>
          <w:rFonts w:ascii="Times New Roman" w:hAnsi="Times New Roman" w:cs="Times New Roman"/>
          <w:vanish/>
          <w:sz w:val="24"/>
          <w:szCs w:val="24"/>
          <w:lang w:val="es-ES_tradnl"/>
        </w:rPr>
      </w:pPr>
    </w:p>
    <w:p w14:paraId="29467EF3" w14:textId="3F962EDC" w:rsidR="000326B7" w:rsidRDefault="000F0562" w:rsidP="005E720F">
      <w:pPr>
        <w:spacing w:after="0"/>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El jugador que manifestase una conducta violenta y agresiva contra los oficiales del partido, tal como el enfrentamiento a codazos, puñetazos, patadas, escupitajos, etc., será sancionado con una suspensión de seis (6) a veinticuatro (24) meses, sin perjuicio de la imposición adicional de multa.</w:t>
      </w:r>
    </w:p>
    <w:p w14:paraId="7F9095EB" w14:textId="77777777" w:rsidR="005E720F" w:rsidRPr="009D0A9C" w:rsidRDefault="005E720F" w:rsidP="005E720F">
      <w:pPr>
        <w:spacing w:after="0"/>
        <w:jc w:val="both"/>
        <w:rPr>
          <w:rFonts w:ascii="Times New Roman" w:hAnsi="Times New Roman" w:cs="Times New Roman"/>
          <w:sz w:val="24"/>
          <w:szCs w:val="24"/>
          <w:lang w:val="es-ES_tradnl"/>
        </w:rPr>
      </w:pPr>
    </w:p>
    <w:p w14:paraId="126C340D" w14:textId="599F1BF0" w:rsidR="000326B7" w:rsidRPr="009D0A9C" w:rsidRDefault="000326B7" w:rsidP="005E720F">
      <w:pPr>
        <w:pBdr>
          <w:top w:val="single" w:sz="2" w:space="14" w:color="BDD4EF"/>
          <w:bottom w:val="single" w:sz="4" w:space="5" w:color="BDD4EF"/>
        </w:pBdr>
        <w:tabs>
          <w:tab w:val="left" w:pos="567"/>
          <w:tab w:val="left" w:pos="1020"/>
        </w:tabs>
        <w:autoSpaceDE w:val="0"/>
        <w:autoSpaceDN w:val="0"/>
        <w:adjustRightInd w:val="0"/>
        <w:spacing w:after="0" w:line="288" w:lineRule="auto"/>
        <w:jc w:val="both"/>
        <w:textAlignment w:val="center"/>
        <w:rPr>
          <w:rFonts w:ascii="Times New Roman" w:hAnsi="Times New Roman" w:cs="Times New Roman"/>
          <w:sz w:val="24"/>
          <w:szCs w:val="24"/>
          <w:lang w:val="es-ES_tradnl"/>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5</w:t>
      </w:r>
      <w:r w:rsidR="007E6048">
        <w:rPr>
          <w:rFonts w:ascii="Times New Roman" w:hAnsi="Times New Roman" w:cs="Times New Roman"/>
          <w:color w:val="D89423"/>
          <w:sz w:val="24"/>
          <w:szCs w:val="24"/>
        </w:rPr>
        <w:t>4</w:t>
      </w:r>
      <w:r w:rsidRPr="009D0A9C">
        <w:rPr>
          <w:rFonts w:ascii="Times New Roman" w:hAnsi="Times New Roman" w:cs="Times New Roman"/>
          <w:color w:val="D89423"/>
          <w:sz w:val="24"/>
          <w:szCs w:val="24"/>
        </w:rPr>
        <w:tab/>
      </w:r>
      <w:r w:rsidR="000F0562" w:rsidRPr="009D0A9C">
        <w:rPr>
          <w:rFonts w:ascii="Times New Roman" w:hAnsi="Times New Roman" w:cs="Times New Roman"/>
          <w:b/>
          <w:bCs/>
          <w:color w:val="36468B"/>
          <w:sz w:val="24"/>
          <w:szCs w:val="24"/>
        </w:rPr>
        <w:t>RIÑAS</w:t>
      </w:r>
    </w:p>
    <w:p w14:paraId="04E332D4"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75328422"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681866BC"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698126CE"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04E0DD94"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5ED5BE95"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36888E34"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1586CFB0"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2402BFB9"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4C7E3F65"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5F144490"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6C22C28B"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49EF8077"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61223E10"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049D9C36"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64CBC67F"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03281B2A"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7EF2EE2C"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73D5E65B"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5C547016"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3E77F087"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08891823"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6EB85643"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0A9837E4"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29CFC6EB"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0CC9E130"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597044B9"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56FCFD43"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2FE1814A"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4FA15399"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57350D43"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30C72500"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452826DD"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179E9182"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090E107F"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19815520"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75ACA176"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772F5BF5"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4D976665"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69F77D05"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2731F5F9"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5F1E3182"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4BD4A642"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372EC982"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18678606"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04001559"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2D8EAFA2"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270325F5"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65211B1B"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72982EEB"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46A81027"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358F7252"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30EA0F2C"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35F01176"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3F7A34F5"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4005301C" w14:textId="6BFBD0F9" w:rsidR="000F0562" w:rsidRDefault="000F0562" w:rsidP="005E720F">
      <w:pPr>
        <w:spacing w:after="0"/>
        <w:jc w:val="both"/>
        <w:rPr>
          <w:rFonts w:ascii="Times New Roman" w:hAnsi="Times New Roman" w:cs="Times New Roman"/>
          <w:sz w:val="24"/>
          <w:szCs w:val="24"/>
        </w:rPr>
      </w:pPr>
      <w:r w:rsidRPr="009D0A9C">
        <w:rPr>
          <w:rFonts w:ascii="Times New Roman" w:hAnsi="Times New Roman" w:cs="Times New Roman"/>
          <w:sz w:val="24"/>
          <w:szCs w:val="24"/>
        </w:rPr>
        <w:t>El jugador que interviniese en una riña o pelea será sancionado con suspensión de cuatro (4) a ocho (8) partidos, sin perjuicio de la imposición adicional de multa. No será sancionado quien se limite a repeler un ataque, a defender a otro o a separar a los que participen en la pelea.</w:t>
      </w:r>
    </w:p>
    <w:p w14:paraId="368CC1A4" w14:textId="77777777" w:rsidR="005E720F" w:rsidRPr="009D0A9C" w:rsidRDefault="005E720F" w:rsidP="005E720F">
      <w:pPr>
        <w:spacing w:after="0"/>
        <w:jc w:val="both"/>
        <w:rPr>
          <w:rFonts w:ascii="Times New Roman" w:hAnsi="Times New Roman" w:cs="Times New Roman"/>
          <w:sz w:val="24"/>
          <w:szCs w:val="24"/>
        </w:rPr>
      </w:pPr>
    </w:p>
    <w:p w14:paraId="65371541" w14:textId="71D35959" w:rsidR="000326B7" w:rsidRPr="009D0A9C" w:rsidRDefault="000326B7" w:rsidP="005E720F">
      <w:pPr>
        <w:pBdr>
          <w:top w:val="single" w:sz="2" w:space="14" w:color="BDD4EF"/>
          <w:bottom w:val="single" w:sz="4" w:space="5" w:color="BDD4EF"/>
        </w:pBdr>
        <w:tabs>
          <w:tab w:val="left" w:pos="567"/>
          <w:tab w:val="left" w:pos="1020"/>
        </w:tabs>
        <w:autoSpaceDE w:val="0"/>
        <w:autoSpaceDN w:val="0"/>
        <w:adjustRightInd w:val="0"/>
        <w:spacing w:after="0"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55</w:t>
      </w:r>
      <w:r w:rsidR="00842DFF" w:rsidRPr="009D0A9C">
        <w:rPr>
          <w:rFonts w:ascii="Times New Roman" w:hAnsi="Times New Roman" w:cs="Times New Roman"/>
          <w:color w:val="D89423"/>
          <w:sz w:val="24"/>
          <w:szCs w:val="24"/>
        </w:rPr>
        <w:tab/>
      </w:r>
      <w:r w:rsidR="000F0562" w:rsidRPr="009D0A9C">
        <w:rPr>
          <w:rFonts w:ascii="Times New Roman" w:hAnsi="Times New Roman" w:cs="Times New Roman"/>
          <w:b/>
          <w:bCs/>
          <w:color w:val="36468B"/>
          <w:sz w:val="24"/>
          <w:szCs w:val="24"/>
        </w:rPr>
        <w:t>AUTORES NO IDENTIFICADOS</w:t>
      </w:r>
    </w:p>
    <w:p w14:paraId="53402E3D" w14:textId="4A0DDC42" w:rsidR="000326B7" w:rsidRDefault="000F0562" w:rsidP="009D0A9C">
      <w:pPr>
        <w:spacing w:after="0"/>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 xml:space="preserve">Cuando, en casos de agresión colectiva, no fuera posible identificar al autor o autores de las infracciones cometidas, </w:t>
      </w:r>
      <w:r w:rsidR="00F55007" w:rsidRPr="009D0A9C">
        <w:rPr>
          <w:rFonts w:ascii="Times New Roman" w:hAnsi="Times New Roman" w:cs="Times New Roman"/>
          <w:sz w:val="24"/>
          <w:szCs w:val="24"/>
          <w:lang w:val="es-ES_tradnl"/>
        </w:rPr>
        <w:t>la Comisión de Disciplina</w:t>
      </w:r>
      <w:r w:rsidRPr="009D0A9C">
        <w:rPr>
          <w:rFonts w:ascii="Times New Roman" w:hAnsi="Times New Roman" w:cs="Times New Roman"/>
          <w:sz w:val="24"/>
          <w:szCs w:val="24"/>
          <w:lang w:val="es-ES_tradnl"/>
        </w:rPr>
        <w:t xml:space="preserve"> sancionará al club al que pertenezcan los agresores, con multa y/o con la suspensión del estadio hasta ocho (8) partidos o dos (2) meses, este último si fuere aplicable.</w:t>
      </w:r>
    </w:p>
    <w:p w14:paraId="10C7B356" w14:textId="77777777" w:rsidR="005E720F" w:rsidRPr="009D0A9C" w:rsidRDefault="005E720F" w:rsidP="009D0A9C">
      <w:pPr>
        <w:spacing w:after="0"/>
        <w:jc w:val="both"/>
        <w:rPr>
          <w:rFonts w:ascii="Times New Roman" w:hAnsi="Times New Roman" w:cs="Times New Roman"/>
          <w:sz w:val="24"/>
          <w:szCs w:val="24"/>
          <w:lang w:val="es-ES_tradnl"/>
        </w:rPr>
      </w:pPr>
    </w:p>
    <w:p w14:paraId="149E84FF"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lang w:val="es-ES_tradnl"/>
        </w:rPr>
      </w:pPr>
    </w:p>
    <w:p w14:paraId="4BC96051" w14:textId="2B13EFE9" w:rsidR="000326B7" w:rsidRPr="009D0A9C" w:rsidRDefault="000326B7"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5</w:t>
      </w:r>
      <w:r w:rsidR="007E6048">
        <w:rPr>
          <w:rFonts w:ascii="Times New Roman" w:hAnsi="Times New Roman" w:cs="Times New Roman"/>
          <w:color w:val="D89423"/>
          <w:sz w:val="24"/>
          <w:szCs w:val="24"/>
        </w:rPr>
        <w:t>6</w:t>
      </w:r>
      <w:r w:rsidRPr="009D0A9C">
        <w:rPr>
          <w:rFonts w:ascii="Times New Roman" w:hAnsi="Times New Roman" w:cs="Times New Roman"/>
          <w:color w:val="D89423"/>
          <w:sz w:val="24"/>
          <w:szCs w:val="24"/>
        </w:rPr>
        <w:tab/>
      </w:r>
      <w:r w:rsidR="00F55007" w:rsidRPr="009D0A9C">
        <w:rPr>
          <w:rFonts w:ascii="Times New Roman" w:hAnsi="Times New Roman" w:cs="Times New Roman"/>
          <w:b/>
          <w:bCs/>
          <w:color w:val="36468B"/>
          <w:sz w:val="24"/>
          <w:szCs w:val="24"/>
        </w:rPr>
        <w:t>INCITACIÓN A LA HOSTILIDAD O A LA VIOLENCIA</w:t>
      </w:r>
    </w:p>
    <w:p w14:paraId="6618C70D" w14:textId="5837982C" w:rsidR="00F55007" w:rsidRDefault="00F55007"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El jugador u oficial que, en el terreno de juego y/o durante el desarrollo de un partido, incite públicamente a la violencia u hostilidad será sancionado con una suspensión de uno (1) a doce (12) meses y una multa entre </w:t>
      </w:r>
      <w:r w:rsidRPr="009D0A9C">
        <w:rPr>
          <w:rFonts w:ascii="Times New Roman" w:hAnsi="Times New Roman" w:cs="Times New Roman"/>
          <w:sz w:val="24"/>
          <w:szCs w:val="24"/>
          <w:highlight w:val="yellow"/>
        </w:rPr>
        <w:t>dos (2) a diez (10) salarios mínimos vigentes en las actividades expresamente previstas, escalafonadas, y las diversas no especificadas</w:t>
      </w:r>
      <w:r w:rsidRPr="009D0A9C">
        <w:rPr>
          <w:rFonts w:ascii="Times New Roman" w:hAnsi="Times New Roman" w:cs="Times New Roman"/>
          <w:sz w:val="24"/>
          <w:szCs w:val="24"/>
        </w:rPr>
        <w:t>.</w:t>
      </w:r>
    </w:p>
    <w:p w14:paraId="67D5B715" w14:textId="77777777" w:rsidR="005E720F" w:rsidRPr="009D0A9C" w:rsidRDefault="005E720F" w:rsidP="009D0A9C">
      <w:pPr>
        <w:spacing w:after="0"/>
        <w:jc w:val="both"/>
        <w:rPr>
          <w:rFonts w:ascii="Times New Roman" w:hAnsi="Times New Roman" w:cs="Times New Roman"/>
          <w:sz w:val="24"/>
          <w:szCs w:val="24"/>
        </w:rPr>
      </w:pPr>
    </w:p>
    <w:p w14:paraId="0EBED02E" w14:textId="77777777" w:rsidR="00842DFF" w:rsidRPr="009D0A9C" w:rsidRDefault="00842DFF" w:rsidP="009D0A9C">
      <w:pPr>
        <w:pStyle w:val="ListParagraph"/>
        <w:numPr>
          <w:ilvl w:val="0"/>
          <w:numId w:val="19"/>
        </w:numPr>
        <w:spacing w:after="0"/>
        <w:jc w:val="both"/>
        <w:rPr>
          <w:rFonts w:ascii="Times New Roman" w:hAnsi="Times New Roman" w:cs="Times New Roman"/>
          <w:vanish/>
          <w:sz w:val="24"/>
          <w:szCs w:val="24"/>
        </w:rPr>
      </w:pPr>
    </w:p>
    <w:p w14:paraId="7D124BE2" w14:textId="77777777" w:rsidR="00842DFF" w:rsidRPr="009D0A9C" w:rsidRDefault="00842DFF" w:rsidP="009D0A9C">
      <w:pPr>
        <w:pStyle w:val="ListParagraph"/>
        <w:numPr>
          <w:ilvl w:val="1"/>
          <w:numId w:val="19"/>
        </w:numPr>
        <w:spacing w:after="0"/>
        <w:jc w:val="both"/>
        <w:rPr>
          <w:rFonts w:ascii="Times New Roman" w:hAnsi="Times New Roman" w:cs="Times New Roman"/>
          <w:vanish/>
          <w:sz w:val="24"/>
          <w:szCs w:val="24"/>
        </w:rPr>
      </w:pPr>
    </w:p>
    <w:p w14:paraId="17B2A366" w14:textId="77777777" w:rsidR="00842DFF" w:rsidRPr="009D0A9C" w:rsidRDefault="00842DFF" w:rsidP="009D0A9C">
      <w:pPr>
        <w:pStyle w:val="ListParagraph"/>
        <w:numPr>
          <w:ilvl w:val="1"/>
          <w:numId w:val="19"/>
        </w:numPr>
        <w:spacing w:after="0"/>
        <w:jc w:val="both"/>
        <w:rPr>
          <w:rFonts w:ascii="Times New Roman" w:hAnsi="Times New Roman" w:cs="Times New Roman"/>
          <w:vanish/>
          <w:sz w:val="24"/>
          <w:szCs w:val="24"/>
        </w:rPr>
      </w:pPr>
    </w:p>
    <w:p w14:paraId="386641E5" w14:textId="77777777" w:rsidR="00842DFF" w:rsidRPr="009D0A9C" w:rsidRDefault="00842DFF" w:rsidP="009D0A9C">
      <w:pPr>
        <w:pStyle w:val="ListParagraph"/>
        <w:numPr>
          <w:ilvl w:val="1"/>
          <w:numId w:val="19"/>
        </w:numPr>
        <w:spacing w:after="0"/>
        <w:jc w:val="both"/>
        <w:rPr>
          <w:rFonts w:ascii="Times New Roman" w:hAnsi="Times New Roman" w:cs="Times New Roman"/>
          <w:vanish/>
          <w:sz w:val="24"/>
          <w:szCs w:val="24"/>
        </w:rPr>
      </w:pPr>
    </w:p>
    <w:p w14:paraId="3F8D3B5C" w14:textId="696412FD" w:rsidR="00DC3C44" w:rsidRPr="009D0A9C" w:rsidRDefault="00DC3C44"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5</w:t>
      </w:r>
      <w:r w:rsidR="007E6048">
        <w:rPr>
          <w:rFonts w:ascii="Times New Roman" w:hAnsi="Times New Roman" w:cs="Times New Roman"/>
          <w:color w:val="D89423"/>
          <w:sz w:val="24"/>
          <w:szCs w:val="24"/>
        </w:rPr>
        <w:t>7</w:t>
      </w:r>
      <w:r w:rsidRPr="009D0A9C">
        <w:rPr>
          <w:rFonts w:ascii="Times New Roman" w:hAnsi="Times New Roman" w:cs="Times New Roman"/>
          <w:color w:val="D89423"/>
          <w:sz w:val="24"/>
          <w:szCs w:val="24"/>
        </w:rPr>
        <w:tab/>
      </w:r>
      <w:r w:rsidR="00F55007" w:rsidRPr="009D0A9C">
        <w:rPr>
          <w:rFonts w:ascii="Times New Roman" w:hAnsi="Times New Roman" w:cs="Times New Roman"/>
          <w:b/>
          <w:bCs/>
          <w:color w:val="36468B"/>
          <w:sz w:val="24"/>
          <w:szCs w:val="24"/>
        </w:rPr>
        <w:t>PROVOCACIÓN AL PÚBLICO</w:t>
      </w:r>
    </w:p>
    <w:p w14:paraId="3BD19DD4" w14:textId="34629D4B" w:rsidR="00DC3C44" w:rsidRPr="009D0A9C" w:rsidRDefault="00F55007"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El jugador que provoque al público será sancionado con una suspensión de dos (2) a cinco (5) partidos y una </w:t>
      </w:r>
      <w:r w:rsidRPr="009D0A9C">
        <w:rPr>
          <w:rFonts w:ascii="Times New Roman" w:hAnsi="Times New Roman" w:cs="Times New Roman"/>
          <w:sz w:val="24"/>
          <w:szCs w:val="24"/>
          <w:highlight w:val="yellow"/>
        </w:rPr>
        <w:t>multa de diez (10) a treinta (10) salarios mínimos vigentes en las actividades expresamente previstas, escalafonadas, y las diversas no especificadas</w:t>
      </w:r>
      <w:r w:rsidRPr="009D0A9C">
        <w:rPr>
          <w:rFonts w:ascii="Times New Roman" w:hAnsi="Times New Roman" w:cs="Times New Roman"/>
          <w:sz w:val="24"/>
          <w:szCs w:val="24"/>
        </w:rPr>
        <w:t>.</w:t>
      </w:r>
    </w:p>
    <w:p w14:paraId="06120816" w14:textId="77777777" w:rsidR="00F55007" w:rsidRPr="009D0A9C" w:rsidRDefault="00F55007" w:rsidP="009D0A9C">
      <w:pPr>
        <w:spacing w:after="0"/>
        <w:jc w:val="both"/>
        <w:rPr>
          <w:rFonts w:ascii="Times New Roman" w:hAnsi="Times New Roman" w:cs="Times New Roman"/>
          <w:sz w:val="24"/>
          <w:szCs w:val="24"/>
        </w:rPr>
      </w:pPr>
    </w:p>
    <w:p w14:paraId="01E50457"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27DE154"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4D9745F8"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00A3028C"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4D5874A3"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169ABE72"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2286BAB5"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3C410B5D"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756B04DD"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0345CC0A"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7D01B5F"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36892859"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422BCA73"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6C62E6AB"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6A9E002C"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36125823"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44DDE934"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3D83FC29"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059552C8"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1D0FC5F5"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442E1D82"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79FB8472"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DB77462"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209D8620"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6B9CE7B5"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1B23CA71"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4C5A7EA5"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142CD7B"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2CEB787D"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49F30440"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3C4C7A33"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20224F0"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10D27B0B"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70F00C5E"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4E96E5F7"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97EE9E0"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2C3BC2A1"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08B02FE3"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E44A947"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3ABB3498"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D973585"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7D1A8E7A"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D6DF400"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6BC5AFEE"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4518D56"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606A82E1"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39B78CB8"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41E9A124"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01063B69"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182459EC"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1248235"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32247BB5"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782CE23F"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605A4274"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7A11A9A5"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090E823E"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060DCA53"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50B3C296"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074B7E7A" w14:textId="77777777" w:rsidR="00842DFF" w:rsidRPr="009D0A9C" w:rsidRDefault="00842DFF" w:rsidP="009D0A9C">
      <w:pPr>
        <w:pStyle w:val="ListParagraph"/>
        <w:numPr>
          <w:ilvl w:val="0"/>
          <w:numId w:val="20"/>
        </w:numPr>
        <w:spacing w:after="0"/>
        <w:jc w:val="both"/>
        <w:rPr>
          <w:rFonts w:ascii="Times New Roman" w:hAnsi="Times New Roman" w:cs="Times New Roman"/>
          <w:vanish/>
          <w:sz w:val="24"/>
          <w:szCs w:val="24"/>
        </w:rPr>
      </w:pPr>
    </w:p>
    <w:p w14:paraId="1B624BAD" w14:textId="7718AF72" w:rsidR="00DC3C44" w:rsidRPr="009D0A9C" w:rsidRDefault="00DC3C44"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58</w:t>
      </w:r>
      <w:r w:rsidRPr="009D0A9C">
        <w:rPr>
          <w:rFonts w:ascii="Times New Roman" w:hAnsi="Times New Roman" w:cs="Times New Roman"/>
          <w:color w:val="D89423"/>
          <w:sz w:val="24"/>
          <w:szCs w:val="24"/>
        </w:rPr>
        <w:tab/>
      </w:r>
      <w:r w:rsidR="00F55007" w:rsidRPr="009D0A9C">
        <w:rPr>
          <w:rFonts w:ascii="Times New Roman" w:hAnsi="Times New Roman" w:cs="Times New Roman"/>
          <w:b/>
          <w:bCs/>
          <w:color w:val="36468B"/>
          <w:sz w:val="24"/>
          <w:szCs w:val="24"/>
        </w:rPr>
        <w:t>FALTA DE ELEGIBILIDAD DE LOS JUGADORES</w:t>
      </w:r>
    </w:p>
    <w:p w14:paraId="44715FF4" w14:textId="6835C840" w:rsidR="00DC3C44" w:rsidRPr="009D0A9C" w:rsidRDefault="005E720F" w:rsidP="005E720F">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58.1</w:t>
      </w:r>
      <w:r>
        <w:rPr>
          <w:rFonts w:ascii="Times New Roman" w:hAnsi="Times New Roman" w:cs="Times New Roman"/>
          <w:sz w:val="24"/>
          <w:szCs w:val="24"/>
        </w:rPr>
        <w:tab/>
      </w:r>
      <w:r w:rsidR="00F55007" w:rsidRPr="009D0A9C">
        <w:rPr>
          <w:rFonts w:ascii="Times New Roman" w:hAnsi="Times New Roman" w:cs="Times New Roman"/>
          <w:sz w:val="24"/>
          <w:szCs w:val="24"/>
        </w:rPr>
        <w:t xml:space="preserve">En caso de que un jugador participase en un partido oficial para el cual no está habilitado y/o no fuera elegible, se sancionará a su equipo con la pena de pérdida de puntos en juego y una multa </w:t>
      </w:r>
      <w:r w:rsidR="00F55007" w:rsidRPr="009D0A9C">
        <w:rPr>
          <w:rFonts w:ascii="Times New Roman" w:hAnsi="Times New Roman" w:cs="Times New Roman"/>
          <w:sz w:val="24"/>
          <w:szCs w:val="24"/>
          <w:highlight w:val="yellow"/>
        </w:rPr>
        <w:t>entre cinco (5) y treinta (30) salarios mínimos vigentes en las actividades expresamente previstas, escalafonadas, y las diversas no especificadas</w:t>
      </w:r>
      <w:r w:rsidR="00F55007" w:rsidRPr="009D0A9C">
        <w:rPr>
          <w:rFonts w:ascii="Times New Roman" w:hAnsi="Times New Roman" w:cs="Times New Roman"/>
          <w:sz w:val="24"/>
          <w:szCs w:val="24"/>
        </w:rPr>
        <w:t>. Los puntos en juego serán adjudicados al otro equipo contendiente.</w:t>
      </w:r>
    </w:p>
    <w:p w14:paraId="3A59C6D2" w14:textId="212D314B" w:rsidR="00F55007" w:rsidRPr="009D0A9C" w:rsidRDefault="00F55007" w:rsidP="009D0A9C">
      <w:pPr>
        <w:spacing w:after="0"/>
        <w:jc w:val="both"/>
        <w:rPr>
          <w:rFonts w:ascii="Times New Roman" w:hAnsi="Times New Roman" w:cs="Times New Roman"/>
          <w:sz w:val="24"/>
          <w:szCs w:val="24"/>
        </w:rPr>
      </w:pPr>
    </w:p>
    <w:p w14:paraId="5DC8DD44" w14:textId="09E056B1" w:rsidR="00F55007" w:rsidRPr="009D0A9C" w:rsidRDefault="005E720F" w:rsidP="005E720F">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58.2</w:t>
      </w:r>
      <w:r>
        <w:rPr>
          <w:rFonts w:ascii="Times New Roman" w:hAnsi="Times New Roman" w:cs="Times New Roman"/>
          <w:sz w:val="24"/>
          <w:szCs w:val="24"/>
        </w:rPr>
        <w:tab/>
      </w:r>
      <w:r w:rsidR="00F55007" w:rsidRPr="009D0A9C">
        <w:rPr>
          <w:rFonts w:ascii="Times New Roman" w:hAnsi="Times New Roman" w:cs="Times New Roman"/>
          <w:sz w:val="24"/>
          <w:szCs w:val="24"/>
        </w:rPr>
        <w:t>En caso de que un jugador participase en un partido amistoso para el cual no es elegible, se</w:t>
      </w:r>
      <w:r>
        <w:rPr>
          <w:rFonts w:ascii="Times New Roman" w:hAnsi="Times New Roman" w:cs="Times New Roman"/>
          <w:sz w:val="24"/>
          <w:szCs w:val="24"/>
        </w:rPr>
        <w:t xml:space="preserve"> </w:t>
      </w:r>
      <w:r w:rsidR="00F55007" w:rsidRPr="009D0A9C">
        <w:rPr>
          <w:rFonts w:ascii="Times New Roman" w:hAnsi="Times New Roman" w:cs="Times New Roman"/>
          <w:sz w:val="24"/>
          <w:szCs w:val="24"/>
        </w:rPr>
        <w:t xml:space="preserve">sancionará a su equipo con derrota por retirada o renuncia y </w:t>
      </w:r>
      <w:r w:rsidR="00F55007" w:rsidRPr="009D0A9C">
        <w:rPr>
          <w:rFonts w:ascii="Times New Roman" w:hAnsi="Times New Roman" w:cs="Times New Roman"/>
          <w:sz w:val="24"/>
          <w:szCs w:val="24"/>
          <w:highlight w:val="yellow"/>
        </w:rPr>
        <w:t>una multa cuya cuantía</w:t>
      </w:r>
    </w:p>
    <w:p w14:paraId="5199EF2C"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5F969EB0"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70F896B9"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27D3AE45"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40FE541E"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7DA134A7"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FD83EC3"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BE473DA"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0CFE0B3"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F50530F"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B8E607A"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490B5789"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A9677D3"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3E3352B4"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4813E4DC"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2845F85A"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2B2AF332"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58795665"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5328518D"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7DC7EEDF"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4C337BEF"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4FD7A59A"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4E31038D"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52DFFB89"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1E1A7F3E"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2BB03342"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3DFE0B54"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294E8A94"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6B99BEC"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103B2050"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2E68890"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42929A6"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32CD7F86"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340E326C"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92152AE"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14E2DF11"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7991498B"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270F4EBA"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2B827D24"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5F5F43E"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EFA18B3"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D05EA03"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12301A9D"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C5FA6C9"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59B01A1"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3C2AC00"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54D22E15"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8935971"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3012F797"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429108E8"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5B3D2912"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22460BB8"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4A8386B3"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F29E126"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47094B14"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43A5861"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763049BF"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0F8AE7F4"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6A37851"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7A5BD8D3" w14:textId="77777777" w:rsidR="00842DFF" w:rsidRPr="009D0A9C" w:rsidRDefault="00842DFF" w:rsidP="009D0A9C">
      <w:pPr>
        <w:pStyle w:val="ListParagraph"/>
        <w:numPr>
          <w:ilvl w:val="0"/>
          <w:numId w:val="21"/>
        </w:numPr>
        <w:spacing w:after="0"/>
        <w:jc w:val="both"/>
        <w:rPr>
          <w:rFonts w:ascii="Times New Roman" w:hAnsi="Times New Roman" w:cs="Times New Roman"/>
          <w:vanish/>
          <w:sz w:val="24"/>
          <w:szCs w:val="24"/>
        </w:rPr>
      </w:pPr>
    </w:p>
    <w:p w14:paraId="67725DF7" w14:textId="5C599B17" w:rsidR="00DC3C44" w:rsidRPr="009D0A9C" w:rsidRDefault="00DC3C44"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59</w:t>
      </w:r>
      <w:r w:rsidR="00842DFF" w:rsidRPr="009D0A9C">
        <w:rPr>
          <w:rFonts w:ascii="Times New Roman" w:hAnsi="Times New Roman" w:cs="Times New Roman"/>
          <w:color w:val="D89423"/>
          <w:sz w:val="24"/>
          <w:szCs w:val="24"/>
        </w:rPr>
        <w:tab/>
      </w:r>
      <w:r w:rsidR="00F55007" w:rsidRPr="009D0A9C">
        <w:rPr>
          <w:rFonts w:ascii="Times New Roman" w:hAnsi="Times New Roman" w:cs="Times New Roman"/>
          <w:b/>
          <w:bCs/>
          <w:color w:val="36468B"/>
          <w:sz w:val="24"/>
          <w:szCs w:val="24"/>
        </w:rPr>
        <w:t>ESTADO DE EBRIEDAD</w:t>
      </w:r>
    </w:p>
    <w:p w14:paraId="4DAF0D59" w14:textId="3C3EB886" w:rsidR="00220951" w:rsidRPr="009D0A9C" w:rsidRDefault="00F55007"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El jugador que se presentase para jugar en evidente estado de ebriedad será expulsado del campo de juego por el Árbitro y suspendido por dos (2) meses. Adicionalmente se le aplicará una multa </w:t>
      </w:r>
      <w:r w:rsidRPr="009D0A9C">
        <w:rPr>
          <w:rFonts w:ascii="Times New Roman" w:hAnsi="Times New Roman" w:cs="Times New Roman"/>
          <w:sz w:val="24"/>
          <w:szCs w:val="24"/>
          <w:highlight w:val="yellow"/>
        </w:rPr>
        <w:t>de diez (10) salarios mínimos vigentes en las actividades expresamente previstas, escalafonadas, y las diversas no especificadas.</w:t>
      </w:r>
    </w:p>
    <w:p w14:paraId="6224AD61" w14:textId="73188178" w:rsidR="00220951" w:rsidRPr="009D0A9C" w:rsidRDefault="00220951" w:rsidP="009D0A9C">
      <w:pPr>
        <w:pStyle w:val="ListParagraph"/>
        <w:jc w:val="both"/>
        <w:rPr>
          <w:rFonts w:ascii="Times New Roman" w:hAnsi="Times New Roman" w:cs="Times New Roman"/>
          <w:sz w:val="24"/>
          <w:szCs w:val="24"/>
          <w:lang w:val="es-ES_tradnl"/>
        </w:rPr>
      </w:pPr>
    </w:p>
    <w:p w14:paraId="0E2BD667" w14:textId="61851715" w:rsidR="00F55007" w:rsidRPr="009D0A9C" w:rsidRDefault="00F55007" w:rsidP="009D0A9C">
      <w:pPr>
        <w:pStyle w:val="ListParagraph"/>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 xml:space="preserve">SECCIÓN </w:t>
      </w:r>
      <w:proofErr w:type="spellStart"/>
      <w:r w:rsidRPr="00442AEF">
        <w:rPr>
          <w:rFonts w:ascii="Times New Roman" w:hAnsi="Times New Roman" w:cs="Times New Roman"/>
          <w:sz w:val="24"/>
          <w:szCs w:val="24"/>
          <w:highlight w:val="yellow"/>
          <w:lang w:val="es-ES_tradnl"/>
        </w:rPr>
        <w:t>xxxxx</w:t>
      </w:r>
      <w:proofErr w:type="spellEnd"/>
      <w:r w:rsidRPr="00442AEF">
        <w:rPr>
          <w:rFonts w:ascii="Times New Roman" w:hAnsi="Times New Roman" w:cs="Times New Roman"/>
          <w:sz w:val="24"/>
          <w:szCs w:val="24"/>
          <w:highlight w:val="yellow"/>
          <w:lang w:val="es-ES_tradnl"/>
        </w:rPr>
        <w:t>. APLICACIÓN DE PENAS A ARBITROS</w:t>
      </w:r>
    </w:p>
    <w:p w14:paraId="5A14AA64" w14:textId="001A69C6" w:rsidR="00842DFF" w:rsidRPr="009D0A9C" w:rsidRDefault="00220951"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60</w:t>
      </w:r>
      <w:r w:rsidRPr="009D0A9C">
        <w:rPr>
          <w:rFonts w:ascii="Times New Roman" w:hAnsi="Times New Roman" w:cs="Times New Roman"/>
          <w:color w:val="D89423"/>
          <w:sz w:val="24"/>
          <w:szCs w:val="24"/>
        </w:rPr>
        <w:tab/>
      </w:r>
      <w:r w:rsidR="00F55007" w:rsidRPr="009D0A9C">
        <w:rPr>
          <w:rFonts w:ascii="Times New Roman" w:hAnsi="Times New Roman" w:cs="Times New Roman"/>
          <w:b/>
          <w:bCs/>
          <w:color w:val="36468B"/>
          <w:sz w:val="24"/>
          <w:szCs w:val="24"/>
        </w:rPr>
        <w:t>IRRESPONSABILIDAD DEL ÁRBITRO</w:t>
      </w:r>
    </w:p>
    <w:p w14:paraId="073DBBD7" w14:textId="2A9096FF" w:rsidR="00F55007" w:rsidRPr="009D0A9C" w:rsidRDefault="005E720F" w:rsidP="009D0A9C">
      <w:pPr>
        <w:jc w:val="both"/>
        <w:rPr>
          <w:rFonts w:ascii="Times New Roman" w:hAnsi="Times New Roman" w:cs="Times New Roman"/>
          <w:sz w:val="24"/>
          <w:szCs w:val="24"/>
        </w:rPr>
      </w:pPr>
      <w:r>
        <w:rPr>
          <w:rFonts w:ascii="Times New Roman" w:hAnsi="Times New Roman" w:cs="Times New Roman"/>
          <w:sz w:val="24"/>
          <w:szCs w:val="24"/>
        </w:rPr>
        <w:t>60.1</w:t>
      </w:r>
      <w:r>
        <w:rPr>
          <w:rFonts w:ascii="Times New Roman" w:hAnsi="Times New Roman" w:cs="Times New Roman"/>
          <w:sz w:val="24"/>
          <w:szCs w:val="24"/>
        </w:rPr>
        <w:tab/>
      </w:r>
      <w:r w:rsidR="00F55007" w:rsidRPr="009D0A9C">
        <w:rPr>
          <w:rFonts w:ascii="Times New Roman" w:hAnsi="Times New Roman" w:cs="Times New Roman"/>
          <w:sz w:val="24"/>
          <w:szCs w:val="24"/>
        </w:rPr>
        <w:t>El árbitro que:</w:t>
      </w:r>
    </w:p>
    <w:p w14:paraId="665BD76F" w14:textId="77777777" w:rsidR="00F55007" w:rsidRPr="009D0A9C" w:rsidRDefault="00F55007"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a) Sin causa justificada y demostrada, no se presentare a dirigir el partido para el cual hubiese sido designado, siempre que hubiese sido debidamente notificado;</w:t>
      </w:r>
    </w:p>
    <w:p w14:paraId="6C649D3B" w14:textId="77777777" w:rsidR="00F55007" w:rsidRPr="009D0A9C" w:rsidRDefault="00F55007"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b) Siendo requerido por organismos competentes de la Asociación para presentar información o para el desempeño en algún cometido relacionado con su función o cargo, se negare a ello, sin causa justificada y demostrada;</w:t>
      </w:r>
    </w:p>
    <w:p w14:paraId="6AF0CD74" w14:textId="1C27D708" w:rsidR="00F55007" w:rsidRDefault="00F55007"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c) Se hubiera presentado sin el debido cuidado en su vestimenta o si incurriere en cualquier otra falta a la decencia;</w:t>
      </w:r>
    </w:p>
    <w:p w14:paraId="3F70FF5C" w14:textId="77777777" w:rsidR="005E720F" w:rsidRPr="009D0A9C" w:rsidRDefault="005E720F" w:rsidP="005E720F">
      <w:pPr>
        <w:spacing w:after="0"/>
        <w:ind w:left="708"/>
        <w:jc w:val="both"/>
        <w:rPr>
          <w:rFonts w:ascii="Times New Roman" w:hAnsi="Times New Roman" w:cs="Times New Roman"/>
          <w:sz w:val="24"/>
          <w:szCs w:val="24"/>
        </w:rPr>
      </w:pPr>
    </w:p>
    <w:p w14:paraId="3306C012" w14:textId="225DFA0A" w:rsidR="00F55007" w:rsidRPr="009D0A9C" w:rsidRDefault="005E720F" w:rsidP="005E720F">
      <w:pPr>
        <w:ind w:left="705" w:hanging="705"/>
        <w:jc w:val="both"/>
        <w:rPr>
          <w:rFonts w:ascii="Times New Roman" w:hAnsi="Times New Roman" w:cs="Times New Roman"/>
          <w:sz w:val="24"/>
          <w:szCs w:val="24"/>
        </w:rPr>
      </w:pPr>
      <w:r>
        <w:rPr>
          <w:rFonts w:ascii="Times New Roman" w:hAnsi="Times New Roman" w:cs="Times New Roman"/>
          <w:sz w:val="24"/>
          <w:szCs w:val="24"/>
        </w:rPr>
        <w:t>60.2</w:t>
      </w:r>
      <w:r>
        <w:rPr>
          <w:rFonts w:ascii="Times New Roman" w:hAnsi="Times New Roman" w:cs="Times New Roman"/>
          <w:sz w:val="24"/>
          <w:szCs w:val="24"/>
        </w:rPr>
        <w:tab/>
      </w:r>
      <w:r w:rsidR="00F55007" w:rsidRPr="009D0A9C">
        <w:rPr>
          <w:rFonts w:ascii="Times New Roman" w:hAnsi="Times New Roman" w:cs="Times New Roman"/>
          <w:sz w:val="24"/>
          <w:szCs w:val="24"/>
        </w:rPr>
        <w:t xml:space="preserve">Será castigado con la pena de suspensión de hasta seis (6) meses y una </w:t>
      </w:r>
      <w:r w:rsidR="00F55007" w:rsidRPr="009D0A9C">
        <w:rPr>
          <w:rFonts w:ascii="Times New Roman" w:hAnsi="Times New Roman" w:cs="Times New Roman"/>
          <w:sz w:val="24"/>
          <w:szCs w:val="24"/>
          <w:highlight w:val="yellow"/>
        </w:rPr>
        <w:t>multa de entre cinco (5) y diez (10) salarios mínimos</w:t>
      </w:r>
      <w:r w:rsidR="00F55007" w:rsidRPr="009D0A9C">
        <w:rPr>
          <w:rFonts w:ascii="Times New Roman" w:hAnsi="Times New Roman" w:cs="Times New Roman"/>
          <w:sz w:val="24"/>
          <w:szCs w:val="24"/>
        </w:rPr>
        <w:t xml:space="preserve"> vigentes en las actividades expresamente previstas, escalafonadas, y las diversas no especificadas,</w:t>
      </w:r>
    </w:p>
    <w:p w14:paraId="185E5C04" w14:textId="3FDA1738" w:rsidR="00220951" w:rsidRPr="009D0A9C" w:rsidRDefault="005E720F" w:rsidP="005E720F">
      <w:pPr>
        <w:ind w:left="705" w:hanging="705"/>
        <w:jc w:val="both"/>
        <w:rPr>
          <w:rFonts w:ascii="Times New Roman" w:hAnsi="Times New Roman" w:cs="Times New Roman"/>
          <w:sz w:val="24"/>
          <w:szCs w:val="24"/>
        </w:rPr>
      </w:pPr>
      <w:r>
        <w:rPr>
          <w:rFonts w:ascii="Times New Roman" w:hAnsi="Times New Roman" w:cs="Times New Roman"/>
          <w:sz w:val="24"/>
          <w:szCs w:val="24"/>
        </w:rPr>
        <w:t>60.3</w:t>
      </w:r>
      <w:r>
        <w:rPr>
          <w:rFonts w:ascii="Times New Roman" w:hAnsi="Times New Roman" w:cs="Times New Roman"/>
          <w:sz w:val="24"/>
          <w:szCs w:val="24"/>
        </w:rPr>
        <w:tab/>
      </w:r>
      <w:r w:rsidR="00F55007" w:rsidRPr="009D0A9C">
        <w:rPr>
          <w:rFonts w:ascii="Times New Roman" w:hAnsi="Times New Roman" w:cs="Times New Roman"/>
          <w:sz w:val="24"/>
          <w:szCs w:val="24"/>
        </w:rPr>
        <w:t xml:space="preserve">El árbitro que se presentare a dirigir un partido en estado de ebriedad, será pasible de la pena de suspensión entre uno (1) y tres (3) años, más una </w:t>
      </w:r>
      <w:r w:rsidR="00F55007" w:rsidRPr="009D0A9C">
        <w:rPr>
          <w:rFonts w:ascii="Times New Roman" w:hAnsi="Times New Roman" w:cs="Times New Roman"/>
          <w:sz w:val="24"/>
          <w:szCs w:val="24"/>
          <w:highlight w:val="yellow"/>
        </w:rPr>
        <w:t>multa de entre diez (10) y cincuenta (50) salarios mínimos vigentes en las actividades expresamente previstas, escalafonadas, y las diversas no especificadas.</w:t>
      </w:r>
      <w:r w:rsidR="00F55007" w:rsidRPr="009D0A9C">
        <w:rPr>
          <w:rFonts w:ascii="Times New Roman" w:hAnsi="Times New Roman" w:cs="Times New Roman"/>
          <w:sz w:val="24"/>
          <w:szCs w:val="24"/>
        </w:rPr>
        <w:t xml:space="preserve"> Los equipos contendores podrán negarse a jugar bajo la dirección de un árbitro en estado de ebriedad.</w:t>
      </w:r>
    </w:p>
    <w:p w14:paraId="1029F9C6" w14:textId="5FF881E7" w:rsidR="00220951" w:rsidRPr="009D0A9C" w:rsidRDefault="00220951"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sz w:val="24"/>
          <w:szCs w:val="24"/>
        </w:rPr>
      </w:pPr>
      <w:r w:rsidRPr="009D0A9C">
        <w:rPr>
          <w:rFonts w:ascii="Times New Roman" w:hAnsi="Times New Roman" w:cs="Times New Roman"/>
          <w:color w:val="D89423"/>
          <w:sz w:val="24"/>
          <w:szCs w:val="24"/>
        </w:rPr>
        <w:lastRenderedPageBreak/>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61</w:t>
      </w:r>
      <w:r w:rsidRPr="009D0A9C">
        <w:rPr>
          <w:rFonts w:ascii="Times New Roman" w:hAnsi="Times New Roman" w:cs="Times New Roman"/>
          <w:color w:val="D89423"/>
          <w:sz w:val="24"/>
          <w:szCs w:val="24"/>
        </w:rPr>
        <w:tab/>
      </w:r>
      <w:r w:rsidR="00F55007" w:rsidRPr="009D0A9C">
        <w:rPr>
          <w:rFonts w:ascii="Times New Roman" w:hAnsi="Times New Roman" w:cs="Times New Roman"/>
          <w:b/>
          <w:bCs/>
          <w:color w:val="36468B"/>
          <w:sz w:val="24"/>
          <w:szCs w:val="24"/>
        </w:rPr>
        <w:t>PARCIALIDAD</w:t>
      </w:r>
    </w:p>
    <w:p w14:paraId="49165341"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93D4649"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4131C25B"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0A933D79"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03EDB38"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23B57C07"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081A3981"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75791135"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589451D6"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25120A34"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5F875F6A"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0BE7AA9F"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8DFF0F3"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3460BF1F"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364DD7B"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27D7606E"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397D0A5F"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5EFE51D2"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554AE13A"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4623E7C3"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238F1CA1"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674668E2"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3F2CBC2"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0EA8AD73"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03D87472"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3D1FD155"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27C6D520"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7C1F860B"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4F9F46F3"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F0D6E9E"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3F1296C2"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59E56047"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7FBD58C8"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9194FA3"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53B4EF82"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64308057"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489A26BC"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3904539D"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3C8B9980"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77FB5E95"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21AB0F4C"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751177D2"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2B136CD5"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59AFD440"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30FB7D96"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4B00AE5"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2512F5C4"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E4EE6D7"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4FAEC5E8"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FC92672"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3131B48D"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FD8CE63"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4EC41836"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5A442DB"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3FB08F4B"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0FB8FED6"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0CA9FD0A"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3D06C71F"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6F660363"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19ED2040"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0F4D7940"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40AE19FD"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7EBE6364" w14:textId="77777777" w:rsidR="00842DFF" w:rsidRPr="009D0A9C" w:rsidRDefault="00842DFF" w:rsidP="009D0A9C">
      <w:pPr>
        <w:pStyle w:val="ListParagraph"/>
        <w:numPr>
          <w:ilvl w:val="0"/>
          <w:numId w:val="22"/>
        </w:numPr>
        <w:spacing w:after="0"/>
        <w:jc w:val="both"/>
        <w:rPr>
          <w:rFonts w:ascii="Times New Roman" w:hAnsi="Times New Roman" w:cs="Times New Roman"/>
          <w:vanish/>
          <w:sz w:val="24"/>
          <w:szCs w:val="24"/>
        </w:rPr>
      </w:pPr>
    </w:p>
    <w:p w14:paraId="0715FED1" w14:textId="0646145D" w:rsidR="00220951" w:rsidRPr="009D0A9C" w:rsidRDefault="005E720F" w:rsidP="005E720F">
      <w:pPr>
        <w:spacing w:after="0"/>
        <w:jc w:val="both"/>
        <w:rPr>
          <w:rFonts w:ascii="Times New Roman" w:hAnsi="Times New Roman" w:cs="Times New Roman"/>
          <w:sz w:val="24"/>
          <w:szCs w:val="24"/>
        </w:rPr>
      </w:pPr>
      <w:r>
        <w:rPr>
          <w:rFonts w:ascii="Times New Roman" w:hAnsi="Times New Roman" w:cs="Times New Roman"/>
          <w:sz w:val="24"/>
          <w:szCs w:val="24"/>
        </w:rPr>
        <w:t xml:space="preserve">El árbitro </w:t>
      </w:r>
      <w:r w:rsidR="00F55007" w:rsidRPr="009D0A9C">
        <w:rPr>
          <w:rFonts w:ascii="Times New Roman" w:hAnsi="Times New Roman" w:cs="Times New Roman"/>
          <w:sz w:val="24"/>
          <w:szCs w:val="24"/>
        </w:rPr>
        <w:t xml:space="preserve">contra quien se probaren actos o actitudes tendientes a favorecer a un equipo o pronunciare opinión que comprometiere su imparcialidad en el juego, </w:t>
      </w:r>
      <w:r w:rsidR="00F55007" w:rsidRPr="009D0A9C">
        <w:rPr>
          <w:rFonts w:ascii="Times New Roman" w:hAnsi="Times New Roman" w:cs="Times New Roman"/>
          <w:sz w:val="24"/>
          <w:szCs w:val="24"/>
          <w:highlight w:val="yellow"/>
        </w:rPr>
        <w:t>será penado con una suspensión de seis (6) meses a dos (2) años, más una multa de entre diez (10) y cincuenta (50) salarios mínimos vigentes en las actividades expresamente previstas, escalafonadas, y las diversas no especificadas</w:t>
      </w:r>
    </w:p>
    <w:p w14:paraId="4FB9D613" w14:textId="6EFD022E" w:rsidR="00220951" w:rsidRPr="005E720F" w:rsidRDefault="00220951" w:rsidP="005E720F">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6</w:t>
      </w:r>
      <w:r w:rsidR="007E6048">
        <w:rPr>
          <w:rFonts w:ascii="Times New Roman" w:hAnsi="Times New Roman" w:cs="Times New Roman"/>
          <w:color w:val="D89423"/>
          <w:sz w:val="24"/>
          <w:szCs w:val="24"/>
        </w:rPr>
        <w:t>2</w:t>
      </w:r>
      <w:r w:rsidRPr="009D0A9C">
        <w:rPr>
          <w:rFonts w:ascii="Times New Roman" w:hAnsi="Times New Roman" w:cs="Times New Roman"/>
          <w:color w:val="D89423"/>
          <w:sz w:val="24"/>
          <w:szCs w:val="24"/>
        </w:rPr>
        <w:tab/>
      </w:r>
      <w:r w:rsidR="003B3812" w:rsidRPr="009D0A9C">
        <w:rPr>
          <w:rFonts w:ascii="Times New Roman" w:hAnsi="Times New Roman" w:cs="Times New Roman"/>
          <w:b/>
          <w:bCs/>
          <w:color w:val="36468B"/>
          <w:sz w:val="24"/>
          <w:szCs w:val="24"/>
        </w:rPr>
        <w:t>INCAPACIDAD TÉCNICA</w:t>
      </w:r>
    </w:p>
    <w:p w14:paraId="14CD59E2"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B1C1D98"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0FBF9373"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608A0B79"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7CF915B4"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18B133F3"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09620E6D"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796460A3"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11FD0353"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59FD3A21"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76D9FAA4"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4F3268A6"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0F0C33A0"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48E123CC"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7957ABBB"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211490C1"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FC9D496"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77E6EC1C"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00FE4B1"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641D9E5F"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541C5A5E"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1218F95C"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524A2C53"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67FF26C9"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401B93A0"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4BBBD6CB"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244F22B"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7E43465"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452A88BB"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92EEE7A"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3A69B6D"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7D749A68"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2F369D31"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75359226"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54656B4"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4D0FBC2F"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489EF039"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0A6ED3E6"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6A1B5D0F"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194B7F0D"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759600E3"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04F54724"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11B5023D"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7211131"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4EC69378"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2CA6C5BF"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45C9BAEE"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2F0279C6"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4D2D82E7"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531E362"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00FD17CE"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8DB23CD"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792F9E45"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195C93A0"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5C3ADD00"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19040891"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28C44A4C"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2EE56E83"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0AF063E4"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5E607211"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143160B0"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742F2F6"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91E3BBB"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39E46E0B" w14:textId="77777777" w:rsidR="00842DFF" w:rsidRPr="009D0A9C" w:rsidRDefault="00842DFF" w:rsidP="009D0A9C">
      <w:pPr>
        <w:pStyle w:val="ListParagraph"/>
        <w:numPr>
          <w:ilvl w:val="0"/>
          <w:numId w:val="23"/>
        </w:numPr>
        <w:spacing w:after="0"/>
        <w:jc w:val="both"/>
        <w:rPr>
          <w:rFonts w:ascii="Times New Roman" w:hAnsi="Times New Roman" w:cs="Times New Roman"/>
          <w:vanish/>
          <w:sz w:val="24"/>
          <w:szCs w:val="24"/>
          <w:lang w:val="es-ES_tradnl"/>
        </w:rPr>
      </w:pPr>
    </w:p>
    <w:p w14:paraId="2C65F85C" w14:textId="24CED629" w:rsidR="003B3812" w:rsidRPr="005E720F" w:rsidRDefault="005E720F" w:rsidP="009E1302">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62.1</w:t>
      </w:r>
      <w:r>
        <w:rPr>
          <w:rFonts w:ascii="Times New Roman" w:hAnsi="Times New Roman" w:cs="Times New Roman"/>
          <w:sz w:val="24"/>
          <w:szCs w:val="24"/>
          <w:lang w:val="es-ES_tradnl"/>
        </w:rPr>
        <w:tab/>
      </w:r>
      <w:r w:rsidR="003B3812" w:rsidRPr="005E720F">
        <w:rPr>
          <w:rFonts w:ascii="Times New Roman" w:hAnsi="Times New Roman" w:cs="Times New Roman"/>
          <w:sz w:val="24"/>
          <w:szCs w:val="24"/>
          <w:lang w:val="es-ES_tradnl"/>
        </w:rPr>
        <w:t>El árbitro que demostrare ineptitud o incapacidad técnica manifiesta para el ejercicio de su función será suspendido en sus funciones de seis (6) meses a un (1) año. Adicionalmente se le aplicará una multa de entre diez (10) y cincuenta (50) salarios mínimos vigentes en las actividades expresamente previstas, escalafonadas, y las diversas no especificadas.</w:t>
      </w:r>
    </w:p>
    <w:p w14:paraId="436A3703" w14:textId="77777777" w:rsidR="003B3812" w:rsidRPr="009D0A9C" w:rsidRDefault="003B3812" w:rsidP="009D0A9C">
      <w:pPr>
        <w:spacing w:after="0"/>
        <w:ind w:left="360"/>
        <w:jc w:val="both"/>
        <w:rPr>
          <w:rFonts w:ascii="Times New Roman" w:hAnsi="Times New Roman" w:cs="Times New Roman"/>
          <w:sz w:val="24"/>
          <w:szCs w:val="24"/>
          <w:lang w:val="es-ES_tradnl"/>
        </w:rPr>
      </w:pPr>
    </w:p>
    <w:p w14:paraId="5EF5A1B5" w14:textId="3172DCD5" w:rsidR="003B3812" w:rsidRPr="009D0A9C" w:rsidRDefault="005E720F" w:rsidP="009E1302">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62.2</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Se considera ineptitud o incapacidad técnica manifiesta a todo error cometido que resultare evidente y de fácil percepción, no existiendo impedimento alguno para observar la infracción mal o no sancionada, pese a lo cual el error fue cometido. No se incluyen en esta definición a aquellos errores provenientes de jugadas ajustadas que solo se pueden dilucidar mediante la utilización de dispositivos tecnológicos a los cuales el árbitro pudiese tener acceso.</w:t>
      </w:r>
    </w:p>
    <w:p w14:paraId="06C8907B" w14:textId="77777777" w:rsidR="005E720F" w:rsidRDefault="005E720F" w:rsidP="005E720F">
      <w:pPr>
        <w:spacing w:after="0"/>
        <w:jc w:val="both"/>
        <w:rPr>
          <w:rFonts w:ascii="Times New Roman" w:hAnsi="Times New Roman" w:cs="Times New Roman"/>
          <w:sz w:val="24"/>
          <w:szCs w:val="24"/>
          <w:lang w:val="es-ES_tradnl"/>
        </w:rPr>
      </w:pPr>
    </w:p>
    <w:p w14:paraId="1049971D" w14:textId="5269706E" w:rsidR="003B3812" w:rsidRPr="009D0A9C"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62.3</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 xml:space="preserve">La denuncia respectiva podrá ser realizada ante </w:t>
      </w:r>
      <w:r>
        <w:rPr>
          <w:rFonts w:ascii="Times New Roman" w:hAnsi="Times New Roman" w:cs="Times New Roman"/>
          <w:sz w:val="24"/>
          <w:szCs w:val="24"/>
          <w:lang w:val="es-ES_tradnl"/>
        </w:rPr>
        <w:t xml:space="preserve">la Comisión Disciplinaria </w:t>
      </w:r>
      <w:r w:rsidR="003B3812" w:rsidRPr="009D0A9C">
        <w:rPr>
          <w:rFonts w:ascii="Times New Roman" w:hAnsi="Times New Roman" w:cs="Times New Roman"/>
          <w:sz w:val="24"/>
          <w:szCs w:val="24"/>
          <w:lang w:val="es-ES_tradnl"/>
        </w:rPr>
        <w:t>por la</w:t>
      </w:r>
      <w:r>
        <w:rPr>
          <w:rFonts w:ascii="Times New Roman" w:hAnsi="Times New Roman" w:cs="Times New Roman"/>
          <w:sz w:val="24"/>
          <w:szCs w:val="24"/>
          <w:lang w:val="es-ES_tradnl"/>
        </w:rPr>
        <w:t xml:space="preserve"> </w:t>
      </w:r>
      <w:r w:rsidR="003B3812" w:rsidRPr="009D0A9C">
        <w:rPr>
          <w:rFonts w:ascii="Times New Roman" w:hAnsi="Times New Roman" w:cs="Times New Roman"/>
          <w:sz w:val="24"/>
          <w:szCs w:val="24"/>
          <w:lang w:val="es-ES_tradnl"/>
        </w:rPr>
        <w:t>Dirección de Árbitros, los clubes u oficiales. Servirán como elementos de prueba, entre otros, el informe del delegado de partido, el video del encuentro si lo hubiere, las cintas magnetofónicas de las transmisiones radiales del partido, informes o dictámenes de la Dirección de Árbitros, la opinión responsable del periodismo especializado y las fotografías tomadas durante el evento.</w:t>
      </w:r>
    </w:p>
    <w:p w14:paraId="418D7836" w14:textId="77777777" w:rsidR="003B3812" w:rsidRPr="009D0A9C" w:rsidRDefault="003B3812" w:rsidP="009D0A9C">
      <w:pPr>
        <w:spacing w:after="0"/>
        <w:ind w:left="360"/>
        <w:jc w:val="both"/>
        <w:rPr>
          <w:rFonts w:ascii="Times New Roman" w:hAnsi="Times New Roman" w:cs="Times New Roman"/>
          <w:sz w:val="24"/>
          <w:szCs w:val="24"/>
          <w:lang w:val="es-ES_tradnl"/>
        </w:rPr>
      </w:pPr>
    </w:p>
    <w:p w14:paraId="1C6E7B0D" w14:textId="789AAC03" w:rsidR="00220951" w:rsidRDefault="005E720F" w:rsidP="005E720F">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62.4</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 xml:space="preserve">Cuando la denuncia realizada fuese falsa o de mala fe, podrá el </w:t>
      </w:r>
      <w:r w:rsidR="00B510F0">
        <w:rPr>
          <w:rFonts w:ascii="Times New Roman" w:hAnsi="Times New Roman" w:cs="Times New Roman"/>
          <w:sz w:val="24"/>
          <w:szCs w:val="24"/>
          <w:lang w:val="es-ES_tradnl"/>
        </w:rPr>
        <w:t xml:space="preserve">Comisión Disciplinaria </w:t>
      </w:r>
      <w:r w:rsidR="003B3812" w:rsidRPr="009D0A9C">
        <w:rPr>
          <w:rFonts w:ascii="Times New Roman" w:hAnsi="Times New Roman" w:cs="Times New Roman"/>
          <w:sz w:val="24"/>
          <w:szCs w:val="24"/>
          <w:lang w:val="es-ES_tradnl"/>
        </w:rPr>
        <w:t xml:space="preserve">aplicar al denunciante una multa de entre </w:t>
      </w:r>
      <w:r w:rsidR="003B3812" w:rsidRPr="005E720F">
        <w:rPr>
          <w:rFonts w:ascii="Times New Roman" w:hAnsi="Times New Roman" w:cs="Times New Roman"/>
          <w:sz w:val="24"/>
          <w:szCs w:val="24"/>
          <w:highlight w:val="yellow"/>
          <w:lang w:val="es-ES_tradnl"/>
        </w:rPr>
        <w:t>diez (10) y cincuenta (50) salarios mínimos vigentes en las</w:t>
      </w:r>
    </w:p>
    <w:p w14:paraId="06A83DD7" w14:textId="77777777" w:rsidR="005E720F" w:rsidRPr="009D0A9C" w:rsidRDefault="005E720F" w:rsidP="005E720F">
      <w:pPr>
        <w:spacing w:after="0"/>
        <w:ind w:left="705" w:hanging="705"/>
        <w:jc w:val="both"/>
        <w:rPr>
          <w:rFonts w:ascii="Times New Roman" w:hAnsi="Times New Roman" w:cs="Times New Roman"/>
          <w:sz w:val="24"/>
          <w:szCs w:val="24"/>
        </w:rPr>
      </w:pPr>
    </w:p>
    <w:p w14:paraId="34E10367" w14:textId="256EF288" w:rsidR="00220951" w:rsidRPr="009D0A9C" w:rsidRDefault="00220951"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6</w:t>
      </w:r>
      <w:r w:rsidR="007E6048">
        <w:rPr>
          <w:rFonts w:ascii="Times New Roman" w:hAnsi="Times New Roman" w:cs="Times New Roman"/>
          <w:color w:val="D89423"/>
          <w:sz w:val="24"/>
          <w:szCs w:val="24"/>
        </w:rPr>
        <w:t>3</w:t>
      </w:r>
      <w:r w:rsidRPr="009D0A9C">
        <w:rPr>
          <w:rFonts w:ascii="Times New Roman" w:hAnsi="Times New Roman" w:cs="Times New Roman"/>
          <w:color w:val="D89423"/>
          <w:sz w:val="24"/>
          <w:szCs w:val="24"/>
        </w:rPr>
        <w:tab/>
      </w:r>
      <w:r w:rsidR="003B3812" w:rsidRPr="009D0A9C">
        <w:rPr>
          <w:rFonts w:ascii="Times New Roman" w:hAnsi="Times New Roman" w:cs="Times New Roman"/>
          <w:b/>
          <w:bCs/>
          <w:color w:val="36468B"/>
          <w:sz w:val="24"/>
          <w:szCs w:val="24"/>
        </w:rPr>
        <w:t>IRREGULARIDAD DOCUMENTAL</w:t>
      </w:r>
    </w:p>
    <w:p w14:paraId="6D0D4CED" w14:textId="412C9528" w:rsidR="003B3812" w:rsidRPr="009D0A9C" w:rsidRDefault="005E720F" w:rsidP="009D0A9C">
      <w:pPr>
        <w:jc w:val="both"/>
        <w:rPr>
          <w:rFonts w:ascii="Times New Roman" w:hAnsi="Times New Roman" w:cs="Times New Roman"/>
          <w:sz w:val="24"/>
          <w:szCs w:val="24"/>
        </w:rPr>
      </w:pPr>
      <w:r>
        <w:rPr>
          <w:rFonts w:ascii="Times New Roman" w:hAnsi="Times New Roman" w:cs="Times New Roman"/>
          <w:sz w:val="24"/>
          <w:szCs w:val="24"/>
        </w:rPr>
        <w:t>63.1</w:t>
      </w:r>
      <w:r>
        <w:rPr>
          <w:rFonts w:ascii="Times New Roman" w:hAnsi="Times New Roman" w:cs="Times New Roman"/>
          <w:sz w:val="24"/>
          <w:szCs w:val="24"/>
        </w:rPr>
        <w:tab/>
      </w:r>
      <w:r w:rsidR="003B3812" w:rsidRPr="009D0A9C">
        <w:rPr>
          <w:rFonts w:ascii="Times New Roman" w:hAnsi="Times New Roman" w:cs="Times New Roman"/>
          <w:sz w:val="24"/>
          <w:szCs w:val="24"/>
        </w:rPr>
        <w:t>El árbitro que:</w:t>
      </w:r>
    </w:p>
    <w:p w14:paraId="324CFFA2" w14:textId="7183CCD4" w:rsidR="003B3812" w:rsidRPr="009D0A9C" w:rsidRDefault="003B3812"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 xml:space="preserve">a) No entregare o pusiere a disposición de la </w:t>
      </w:r>
      <w:r w:rsidR="00B91114">
        <w:rPr>
          <w:rFonts w:ascii="Times New Roman" w:hAnsi="Times New Roman" w:cs="Times New Roman"/>
          <w:sz w:val="24"/>
          <w:szCs w:val="24"/>
        </w:rPr>
        <w:t>FEDOFÚTBOL</w:t>
      </w:r>
      <w:r w:rsidRPr="009D0A9C">
        <w:rPr>
          <w:rFonts w:ascii="Times New Roman" w:hAnsi="Times New Roman" w:cs="Times New Roman"/>
          <w:sz w:val="24"/>
          <w:szCs w:val="24"/>
        </w:rPr>
        <w:t>, en el plazo establecido, el Acta del partido y los informes respectivos.</w:t>
      </w:r>
    </w:p>
    <w:p w14:paraId="4EF7B41B" w14:textId="77777777" w:rsidR="003B3812" w:rsidRPr="009D0A9C" w:rsidRDefault="003B3812"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b) Entregare el Acta del partido y los informes respectivos, con errores, o</w:t>
      </w:r>
    </w:p>
    <w:p w14:paraId="0FC549E0" w14:textId="77777777" w:rsidR="003B3812" w:rsidRPr="009D0A9C" w:rsidRDefault="003B3812"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c) Diere publicidad a su informe o hiciere comentarios a su respecto.</w:t>
      </w:r>
    </w:p>
    <w:p w14:paraId="5BC2D881" w14:textId="77777777" w:rsidR="005E720F" w:rsidRDefault="005E720F" w:rsidP="009D0A9C">
      <w:pPr>
        <w:jc w:val="both"/>
        <w:rPr>
          <w:rFonts w:ascii="Times New Roman" w:hAnsi="Times New Roman" w:cs="Times New Roman"/>
          <w:sz w:val="24"/>
          <w:szCs w:val="24"/>
        </w:rPr>
      </w:pPr>
    </w:p>
    <w:p w14:paraId="6390EF45" w14:textId="571191F3" w:rsidR="00442AEF" w:rsidRDefault="009E1302" w:rsidP="009E1302">
      <w:pPr>
        <w:ind w:left="705" w:hanging="705"/>
        <w:jc w:val="both"/>
        <w:rPr>
          <w:rFonts w:ascii="Times New Roman" w:hAnsi="Times New Roman" w:cs="Times New Roman"/>
          <w:sz w:val="24"/>
          <w:szCs w:val="24"/>
        </w:rPr>
      </w:pPr>
      <w:r>
        <w:rPr>
          <w:rFonts w:ascii="Times New Roman" w:hAnsi="Times New Roman" w:cs="Times New Roman"/>
          <w:sz w:val="24"/>
          <w:szCs w:val="24"/>
        </w:rPr>
        <w:lastRenderedPageBreak/>
        <w:t>63.1.1</w:t>
      </w:r>
      <w:r>
        <w:rPr>
          <w:rFonts w:ascii="Times New Roman" w:hAnsi="Times New Roman" w:cs="Times New Roman"/>
          <w:sz w:val="24"/>
          <w:szCs w:val="24"/>
        </w:rPr>
        <w:tab/>
      </w:r>
      <w:r w:rsidR="003B3812" w:rsidRPr="009D0A9C">
        <w:rPr>
          <w:rFonts w:ascii="Times New Roman" w:hAnsi="Times New Roman" w:cs="Times New Roman"/>
          <w:sz w:val="24"/>
          <w:szCs w:val="24"/>
        </w:rPr>
        <w:t>Será sancionado con una multa de cinco (5) a diez (10) salarios mínimos vigentes en las actividades expresamente previstas, escalafonadas, y las diversas no especificadas</w:t>
      </w:r>
    </w:p>
    <w:p w14:paraId="5AC82BE1" w14:textId="5FD0CE92" w:rsidR="003B3812" w:rsidRPr="009D0A9C" w:rsidRDefault="005E720F" w:rsidP="009D0A9C">
      <w:pPr>
        <w:jc w:val="both"/>
        <w:rPr>
          <w:rFonts w:ascii="Times New Roman" w:hAnsi="Times New Roman" w:cs="Times New Roman"/>
          <w:sz w:val="24"/>
          <w:szCs w:val="24"/>
        </w:rPr>
      </w:pPr>
      <w:r>
        <w:rPr>
          <w:rFonts w:ascii="Times New Roman" w:hAnsi="Times New Roman" w:cs="Times New Roman"/>
          <w:sz w:val="24"/>
          <w:szCs w:val="24"/>
        </w:rPr>
        <w:t>63.2</w:t>
      </w:r>
      <w:r w:rsidR="00442AEF">
        <w:rPr>
          <w:rFonts w:ascii="Times New Roman" w:hAnsi="Times New Roman" w:cs="Times New Roman"/>
          <w:sz w:val="24"/>
          <w:szCs w:val="24"/>
        </w:rPr>
        <w:t xml:space="preserve"> </w:t>
      </w:r>
      <w:r w:rsidR="003B3812" w:rsidRPr="009D0A9C">
        <w:rPr>
          <w:rFonts w:ascii="Times New Roman" w:hAnsi="Times New Roman" w:cs="Times New Roman"/>
          <w:sz w:val="24"/>
          <w:szCs w:val="24"/>
        </w:rPr>
        <w:t>El árbitro que:</w:t>
      </w:r>
    </w:p>
    <w:p w14:paraId="120FF7F2" w14:textId="77777777" w:rsidR="00442AEF" w:rsidRDefault="003B3812" w:rsidP="009E1302">
      <w:pPr>
        <w:spacing w:before="240" w:after="0"/>
        <w:ind w:left="708"/>
        <w:jc w:val="both"/>
        <w:rPr>
          <w:rFonts w:ascii="Times New Roman" w:hAnsi="Times New Roman" w:cs="Times New Roman"/>
          <w:sz w:val="24"/>
          <w:szCs w:val="24"/>
        </w:rPr>
      </w:pPr>
      <w:r w:rsidRPr="009D0A9C">
        <w:rPr>
          <w:rFonts w:ascii="Times New Roman" w:hAnsi="Times New Roman" w:cs="Times New Roman"/>
          <w:sz w:val="24"/>
          <w:szCs w:val="24"/>
        </w:rPr>
        <w:t>a) Cometiera de manera intencional las mismas infracciones mencionadas en el párrafo 1.</w:t>
      </w:r>
    </w:p>
    <w:p w14:paraId="671DD467" w14:textId="3E565BE3" w:rsidR="003B3812" w:rsidRPr="009D0A9C" w:rsidRDefault="003B3812" w:rsidP="009E1302">
      <w:pPr>
        <w:spacing w:before="240" w:after="0"/>
        <w:ind w:left="708"/>
        <w:jc w:val="both"/>
        <w:rPr>
          <w:rFonts w:ascii="Times New Roman" w:hAnsi="Times New Roman" w:cs="Times New Roman"/>
          <w:sz w:val="24"/>
          <w:szCs w:val="24"/>
        </w:rPr>
      </w:pPr>
      <w:r w:rsidRPr="009D0A9C">
        <w:rPr>
          <w:rFonts w:ascii="Times New Roman" w:hAnsi="Times New Roman" w:cs="Times New Roman"/>
          <w:sz w:val="24"/>
          <w:szCs w:val="24"/>
        </w:rPr>
        <w:t>b) No hiciera la relación o exposición siquiera sucinta de los principales hechos ocurridos en el partido, o</w:t>
      </w:r>
    </w:p>
    <w:p w14:paraId="7E6A59EB" w14:textId="36FA51E1" w:rsidR="003B3812" w:rsidRDefault="003B3812" w:rsidP="009E1302">
      <w:pPr>
        <w:spacing w:before="240" w:after="0"/>
        <w:ind w:left="708"/>
        <w:jc w:val="both"/>
        <w:rPr>
          <w:rFonts w:ascii="Times New Roman" w:hAnsi="Times New Roman" w:cs="Times New Roman"/>
          <w:sz w:val="24"/>
          <w:szCs w:val="24"/>
        </w:rPr>
      </w:pPr>
      <w:r w:rsidRPr="009D0A9C">
        <w:rPr>
          <w:rFonts w:ascii="Times New Roman" w:hAnsi="Times New Roman" w:cs="Times New Roman"/>
          <w:sz w:val="24"/>
          <w:szCs w:val="24"/>
        </w:rPr>
        <w:t>c) Ocultare o deformare los hechos de manera intencional, en beneficio o perjuicio de un equipo o club.</w:t>
      </w:r>
    </w:p>
    <w:p w14:paraId="3C23E374" w14:textId="77777777" w:rsidR="009E1302" w:rsidRPr="009D0A9C" w:rsidRDefault="009E1302" w:rsidP="005E720F">
      <w:pPr>
        <w:spacing w:after="0"/>
        <w:ind w:left="708"/>
        <w:jc w:val="both"/>
        <w:rPr>
          <w:rFonts w:ascii="Times New Roman" w:hAnsi="Times New Roman" w:cs="Times New Roman"/>
          <w:sz w:val="24"/>
          <w:szCs w:val="24"/>
        </w:rPr>
      </w:pPr>
    </w:p>
    <w:p w14:paraId="4B7AFF5D" w14:textId="393B6765" w:rsidR="0085164C" w:rsidRPr="009D0A9C" w:rsidRDefault="009E1302" w:rsidP="009E1302">
      <w:pPr>
        <w:ind w:left="705" w:hanging="705"/>
        <w:jc w:val="both"/>
        <w:rPr>
          <w:rFonts w:ascii="Times New Roman" w:hAnsi="Times New Roman" w:cs="Times New Roman"/>
          <w:sz w:val="24"/>
          <w:szCs w:val="24"/>
        </w:rPr>
      </w:pPr>
      <w:r>
        <w:rPr>
          <w:rFonts w:ascii="Times New Roman" w:hAnsi="Times New Roman" w:cs="Times New Roman"/>
          <w:sz w:val="24"/>
          <w:szCs w:val="24"/>
        </w:rPr>
        <w:t>63.2.1</w:t>
      </w:r>
      <w:r>
        <w:rPr>
          <w:rFonts w:ascii="Times New Roman" w:hAnsi="Times New Roman" w:cs="Times New Roman"/>
          <w:sz w:val="24"/>
          <w:szCs w:val="24"/>
        </w:rPr>
        <w:tab/>
      </w:r>
      <w:r w:rsidR="003B3812" w:rsidRPr="009D0A9C">
        <w:rPr>
          <w:rFonts w:ascii="Times New Roman" w:hAnsi="Times New Roman" w:cs="Times New Roman"/>
          <w:sz w:val="24"/>
          <w:szCs w:val="24"/>
        </w:rPr>
        <w:t>Será suspendido en sus funciones por un plazo de dos (2) meses a un (1) año y adicionalmente se le aplicará una multa de diez (10) a treinta (30) salarios mínimos vigentes en las actividades expresamente previstas, escalafonadas, y las diversas no especificadas</w:t>
      </w:r>
    </w:p>
    <w:p w14:paraId="5285418B" w14:textId="77777777" w:rsidR="0085164C" w:rsidRPr="009D0A9C" w:rsidRDefault="0085164C" w:rsidP="009D0A9C">
      <w:pPr>
        <w:spacing w:after="0"/>
        <w:ind w:left="360"/>
        <w:jc w:val="both"/>
        <w:rPr>
          <w:rFonts w:ascii="Times New Roman" w:hAnsi="Times New Roman" w:cs="Times New Roman"/>
          <w:sz w:val="24"/>
          <w:szCs w:val="24"/>
        </w:rPr>
      </w:pPr>
    </w:p>
    <w:p w14:paraId="182B9AF1" w14:textId="58AD468A" w:rsidR="00E12A26" w:rsidRPr="005E720F" w:rsidRDefault="0085164C" w:rsidP="005E720F">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6</w:t>
      </w:r>
      <w:r w:rsidR="007E6048">
        <w:rPr>
          <w:rFonts w:ascii="Times New Roman" w:hAnsi="Times New Roman" w:cs="Times New Roman"/>
          <w:color w:val="D89423"/>
          <w:sz w:val="24"/>
          <w:szCs w:val="24"/>
        </w:rPr>
        <w:t>4</w:t>
      </w:r>
      <w:r w:rsidRPr="009D0A9C">
        <w:rPr>
          <w:rFonts w:ascii="Times New Roman" w:hAnsi="Times New Roman" w:cs="Times New Roman"/>
          <w:color w:val="D89423"/>
          <w:sz w:val="24"/>
          <w:szCs w:val="24"/>
        </w:rPr>
        <w:tab/>
      </w:r>
      <w:r w:rsidR="003B3812" w:rsidRPr="009D0A9C">
        <w:rPr>
          <w:rFonts w:ascii="Times New Roman" w:hAnsi="Times New Roman" w:cs="Times New Roman"/>
          <w:b/>
          <w:bCs/>
          <w:color w:val="36468B"/>
          <w:sz w:val="24"/>
          <w:szCs w:val="24"/>
        </w:rPr>
        <w:t>OFENSAS Y AGRESIONES</w:t>
      </w:r>
    </w:p>
    <w:p w14:paraId="2A69E283"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ED7F241"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FEE5112"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29EC276"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4E417795"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F673E13"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089FD15F"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22E7C27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C4DCA1B"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126D9B19"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689F66F7"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3DBAB2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6D9841E0"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3F4255D"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23C435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17BE801"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6CB47E26"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47C50F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0AD7024"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182F7293"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2062F93"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09D02191"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0CFA9C80"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4CEF2C8A"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430E1255"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5AF544B"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4A716675"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C0F7CC3"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41D3BE1"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0C1E1C86"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75E480B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9D8ACF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8BEFBEB"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0F3C55D6"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0E0F48FD"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0D0AB513"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7127762A"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4E3A9535"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D085A2D"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832A90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7BC2A8A"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72829A23"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EFCA7CE"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2ED4350F"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282DF8E0"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60AAE1AE"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2F2F494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76F43379"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0B1BCFD"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DDF1F2B"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6106CBFD"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078469E"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743D7C77"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16E82F0"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1CE4705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47A14C78"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0FB557BE"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84FC79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6A4648DC"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66785C6"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4C56CCC2"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6D3764E9"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9104319"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55B20EF6"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0D0C74F2"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3E0E9096" w14:textId="77777777" w:rsidR="00842DFF" w:rsidRPr="009D0A9C" w:rsidRDefault="00842DFF" w:rsidP="009D0A9C">
      <w:pPr>
        <w:pStyle w:val="ListParagraph"/>
        <w:numPr>
          <w:ilvl w:val="0"/>
          <w:numId w:val="25"/>
        </w:numPr>
        <w:spacing w:after="0"/>
        <w:jc w:val="both"/>
        <w:rPr>
          <w:rFonts w:ascii="Times New Roman" w:hAnsi="Times New Roman" w:cs="Times New Roman"/>
          <w:vanish/>
          <w:sz w:val="24"/>
          <w:szCs w:val="24"/>
          <w:lang w:val="es-ES_tradnl"/>
        </w:rPr>
      </w:pPr>
    </w:p>
    <w:p w14:paraId="6C183F28" w14:textId="5C6EF1BA" w:rsidR="003B3812" w:rsidRPr="005E720F" w:rsidRDefault="005E720F" w:rsidP="005E720F">
      <w:pPr>
        <w:spacing w:after="0"/>
        <w:jc w:val="both"/>
        <w:rPr>
          <w:rFonts w:ascii="Times New Roman" w:hAnsi="Times New Roman" w:cs="Times New Roman"/>
          <w:sz w:val="24"/>
          <w:szCs w:val="24"/>
        </w:rPr>
      </w:pPr>
      <w:r>
        <w:rPr>
          <w:rFonts w:ascii="Times New Roman" w:hAnsi="Times New Roman" w:cs="Times New Roman"/>
          <w:sz w:val="24"/>
          <w:szCs w:val="24"/>
        </w:rPr>
        <w:t>64.1</w:t>
      </w:r>
      <w:r>
        <w:rPr>
          <w:rFonts w:ascii="Times New Roman" w:hAnsi="Times New Roman" w:cs="Times New Roman"/>
          <w:sz w:val="24"/>
          <w:szCs w:val="24"/>
        </w:rPr>
        <w:tab/>
      </w:r>
      <w:r w:rsidR="003B3812" w:rsidRPr="005E720F">
        <w:rPr>
          <w:rFonts w:ascii="Times New Roman" w:hAnsi="Times New Roman" w:cs="Times New Roman"/>
          <w:sz w:val="24"/>
          <w:szCs w:val="24"/>
        </w:rPr>
        <w:t>El árbitro que:</w:t>
      </w:r>
    </w:p>
    <w:p w14:paraId="793BCF4C" w14:textId="77777777" w:rsidR="003B3812" w:rsidRPr="009D0A9C" w:rsidRDefault="003B3812"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a) Ofendiere, provocare o insultare a un oficial, dirigente, jugador, técnico, auxiliar o asistente, durante un partido;</w:t>
      </w:r>
    </w:p>
    <w:p w14:paraId="6B8DE024" w14:textId="23C6D1C5" w:rsidR="009E1302" w:rsidRDefault="003B3812" w:rsidP="009E1302">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 xml:space="preserve">b) Desconociere o desacatare una resolución de la </w:t>
      </w:r>
      <w:r w:rsidR="00B91114">
        <w:rPr>
          <w:rFonts w:ascii="Times New Roman" w:hAnsi="Times New Roman" w:cs="Times New Roman"/>
          <w:sz w:val="24"/>
          <w:szCs w:val="24"/>
        </w:rPr>
        <w:t>FEDOFÚTBOL</w:t>
      </w:r>
      <w:r w:rsidRPr="009D0A9C">
        <w:rPr>
          <w:rFonts w:ascii="Times New Roman" w:hAnsi="Times New Roman" w:cs="Times New Roman"/>
          <w:sz w:val="24"/>
          <w:szCs w:val="24"/>
        </w:rPr>
        <w:t>, de los clubes o de</w:t>
      </w:r>
      <w:r w:rsidR="00AB1FF6">
        <w:rPr>
          <w:rFonts w:ascii="Times New Roman" w:hAnsi="Times New Roman" w:cs="Times New Roman"/>
          <w:sz w:val="24"/>
          <w:szCs w:val="24"/>
        </w:rPr>
        <w:t xml:space="preserve"> los miembros asociados.</w:t>
      </w:r>
    </w:p>
    <w:p w14:paraId="1D6A357B" w14:textId="77777777" w:rsidR="009E1302" w:rsidRDefault="009E1302" w:rsidP="009E1302">
      <w:pPr>
        <w:spacing w:after="0"/>
        <w:ind w:left="708"/>
        <w:jc w:val="both"/>
        <w:rPr>
          <w:rFonts w:ascii="Times New Roman" w:hAnsi="Times New Roman" w:cs="Times New Roman"/>
          <w:sz w:val="24"/>
          <w:szCs w:val="24"/>
        </w:rPr>
      </w:pPr>
    </w:p>
    <w:p w14:paraId="5B1DB453" w14:textId="769A1853" w:rsidR="003B3812" w:rsidRPr="009D0A9C" w:rsidRDefault="009E1302" w:rsidP="009E1302">
      <w:pPr>
        <w:ind w:left="705" w:hanging="705"/>
        <w:jc w:val="both"/>
        <w:rPr>
          <w:rFonts w:ascii="Times New Roman" w:hAnsi="Times New Roman" w:cs="Times New Roman"/>
          <w:sz w:val="24"/>
          <w:szCs w:val="24"/>
        </w:rPr>
      </w:pPr>
      <w:r>
        <w:rPr>
          <w:rFonts w:ascii="Times New Roman" w:hAnsi="Times New Roman" w:cs="Times New Roman"/>
          <w:sz w:val="24"/>
          <w:szCs w:val="24"/>
        </w:rPr>
        <w:t>64.1.1</w:t>
      </w:r>
      <w:r>
        <w:rPr>
          <w:rFonts w:ascii="Times New Roman" w:hAnsi="Times New Roman" w:cs="Times New Roman"/>
          <w:sz w:val="24"/>
          <w:szCs w:val="24"/>
        </w:rPr>
        <w:tab/>
      </w:r>
      <w:r w:rsidR="003B3812" w:rsidRPr="009D0A9C">
        <w:rPr>
          <w:rFonts w:ascii="Times New Roman" w:hAnsi="Times New Roman" w:cs="Times New Roman"/>
          <w:sz w:val="24"/>
          <w:szCs w:val="24"/>
        </w:rPr>
        <w:t>Será suspendido en sus funciones por un plazo de tres (3) a doce (12) meses y adicionalmente se le aplicará una multa de cinco (5) a diez (10) salarios mínimos vigentes en las actividades expresamente previstas, escalafonadas, y las diversas no especificadas.</w:t>
      </w:r>
    </w:p>
    <w:p w14:paraId="6573E0DB" w14:textId="277CC391" w:rsidR="00186F06" w:rsidRPr="009D0A9C" w:rsidRDefault="009E1302" w:rsidP="009E1302">
      <w:pPr>
        <w:ind w:left="705" w:hanging="705"/>
        <w:jc w:val="both"/>
        <w:rPr>
          <w:rFonts w:ascii="Times New Roman" w:hAnsi="Times New Roman" w:cs="Times New Roman"/>
          <w:sz w:val="24"/>
          <w:szCs w:val="24"/>
        </w:rPr>
      </w:pPr>
      <w:r>
        <w:rPr>
          <w:rFonts w:ascii="Times New Roman" w:hAnsi="Times New Roman" w:cs="Times New Roman"/>
          <w:sz w:val="24"/>
          <w:szCs w:val="24"/>
        </w:rPr>
        <w:t>64.2</w:t>
      </w:r>
      <w:r>
        <w:rPr>
          <w:rFonts w:ascii="Times New Roman" w:hAnsi="Times New Roman" w:cs="Times New Roman"/>
          <w:sz w:val="24"/>
          <w:szCs w:val="24"/>
        </w:rPr>
        <w:tab/>
      </w:r>
      <w:r w:rsidR="003B3812" w:rsidRPr="009D0A9C">
        <w:rPr>
          <w:rFonts w:ascii="Times New Roman" w:hAnsi="Times New Roman" w:cs="Times New Roman"/>
          <w:sz w:val="24"/>
          <w:szCs w:val="24"/>
        </w:rPr>
        <w:t>El árbitro que cometiere una agresión física contra cualquier persona durante el desarrollo de un partido o en sus intervalos, será sancionado con la prohibición de ejercer cualquier actividad relacionada con el fútbol, por un término de uno (1) a tres (3) años y adicionalmente se le aplicará una multa de diez (10) a treinta (30) salarios mínimos vigentes en las actividades expresamente previstas, escalafonadas, y las diversas no especificadas.</w:t>
      </w:r>
    </w:p>
    <w:p w14:paraId="215324C5" w14:textId="77777777" w:rsidR="00186F06" w:rsidRPr="009D0A9C" w:rsidRDefault="00186F06" w:rsidP="009D0A9C">
      <w:pPr>
        <w:spacing w:after="0"/>
        <w:ind w:left="360"/>
        <w:jc w:val="both"/>
        <w:rPr>
          <w:rFonts w:ascii="Times New Roman" w:hAnsi="Times New Roman" w:cs="Times New Roman"/>
          <w:sz w:val="24"/>
          <w:szCs w:val="24"/>
        </w:rPr>
      </w:pPr>
    </w:p>
    <w:p w14:paraId="746518C3" w14:textId="71BB6CC8" w:rsidR="00186F06" w:rsidRPr="009E1302" w:rsidRDefault="00186F06" w:rsidP="009E1302">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6</w:t>
      </w:r>
      <w:r w:rsidR="007E6048">
        <w:rPr>
          <w:rFonts w:ascii="Times New Roman" w:hAnsi="Times New Roman" w:cs="Times New Roman"/>
          <w:color w:val="D89423"/>
          <w:sz w:val="24"/>
          <w:szCs w:val="24"/>
        </w:rPr>
        <w:t>5</w:t>
      </w:r>
      <w:r w:rsidRPr="009D0A9C">
        <w:rPr>
          <w:rFonts w:ascii="Times New Roman" w:hAnsi="Times New Roman" w:cs="Times New Roman"/>
          <w:color w:val="D89423"/>
          <w:sz w:val="24"/>
          <w:szCs w:val="24"/>
        </w:rPr>
        <w:tab/>
      </w:r>
      <w:r w:rsidR="003B3812" w:rsidRPr="009D0A9C">
        <w:rPr>
          <w:rFonts w:ascii="Times New Roman" w:hAnsi="Times New Roman" w:cs="Times New Roman"/>
          <w:b/>
          <w:bCs/>
          <w:color w:val="36468B"/>
          <w:sz w:val="24"/>
          <w:szCs w:val="24"/>
        </w:rPr>
        <w:t>SUSPENSIÓN O INTERRUPCIÓN IRREGULAR DE PARTIDO</w:t>
      </w:r>
    </w:p>
    <w:p w14:paraId="2CA2FB72"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982F183"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3736802F"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7B522E8"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2650DEE7"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6DED2165"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1D78CE8D"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146CD4D"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41D96EC2"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C115899"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2CA2DA44"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4A72562D"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62DD2BE6"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0DA4BCC"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2D705C1A"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2EBD22F2"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90E571A"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B6B6D27"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45B2C865"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BE2D9C3"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683FD703"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4D8F627A"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4143A49"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59D4FD74"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B9A66DC"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2F1565D"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88A1F02"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29C72336"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C9D4314"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3D3ABC9E"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153AD4C3"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7440E47"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4789F6EF"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47F4316B"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12959C40"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33B56EA7"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34535055"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451D3A1"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25FEC907"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654425B4"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51913BFF"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5C70F3AA"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6CDF581B"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D890DC9"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501850B3"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653A604E"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4F6AC143"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55C92ED"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1F6ED465"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45E36E1B"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4E97E3C0"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5A0B03AB"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3E57468A"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CE014A6"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217A82D"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49A2CE0C"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52675184"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3797EAC1"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F711B27"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A073DAB"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5B775672"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7B3C63D0"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3A49EB48"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20A920A1"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53B59537"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095964DE"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3E8FC532" w14:textId="77777777" w:rsidR="00842DFF" w:rsidRPr="009D0A9C" w:rsidRDefault="00842DFF" w:rsidP="009D0A9C">
      <w:pPr>
        <w:pStyle w:val="ListParagraph"/>
        <w:numPr>
          <w:ilvl w:val="0"/>
          <w:numId w:val="26"/>
        </w:numPr>
        <w:spacing w:after="0"/>
        <w:jc w:val="both"/>
        <w:rPr>
          <w:rFonts w:ascii="Times New Roman" w:hAnsi="Times New Roman" w:cs="Times New Roman"/>
          <w:vanish/>
          <w:sz w:val="24"/>
          <w:szCs w:val="24"/>
          <w:lang w:val="es-ES_tradnl"/>
        </w:rPr>
      </w:pPr>
    </w:p>
    <w:p w14:paraId="51DABA08" w14:textId="139E2309" w:rsidR="00323A98" w:rsidRPr="009D0A9C" w:rsidRDefault="003B3812" w:rsidP="009D0A9C">
      <w:pPr>
        <w:spacing w:after="0"/>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 xml:space="preserve">El árbitro que no diere inicio a un partido o lo interrumpiera fuera de los casos previstos en este código, en los Estatutos de la </w:t>
      </w:r>
      <w:r w:rsidR="00B91114">
        <w:rPr>
          <w:rFonts w:ascii="Times New Roman" w:hAnsi="Times New Roman" w:cs="Times New Roman"/>
          <w:sz w:val="24"/>
          <w:szCs w:val="24"/>
          <w:lang w:val="es-ES_tradnl"/>
        </w:rPr>
        <w:t>FEDOFÚTBOL</w:t>
      </w:r>
      <w:r w:rsidRPr="009D0A9C">
        <w:rPr>
          <w:rFonts w:ascii="Times New Roman" w:hAnsi="Times New Roman" w:cs="Times New Roman"/>
          <w:sz w:val="24"/>
          <w:szCs w:val="24"/>
          <w:lang w:val="es-ES_tradnl"/>
        </w:rPr>
        <w:t xml:space="preserve">, en el Reglamento General de </w:t>
      </w:r>
      <w:r w:rsidRPr="009D0A9C">
        <w:rPr>
          <w:rFonts w:ascii="Times New Roman" w:hAnsi="Times New Roman" w:cs="Times New Roman"/>
          <w:sz w:val="24"/>
          <w:szCs w:val="24"/>
          <w:lang w:val="es-ES_tradnl"/>
        </w:rPr>
        <w:lastRenderedPageBreak/>
        <w:t>Competiciones, en las Reglas de Juego y en la regulación federativa que fuese aplicable, será suspendido de tres (3) a doce (12) meses y sancionado con una multa de quince (15) salarios mínimos vigentes para actividades expresamente previstas, escalafonadas, y diversas no especificadas</w:t>
      </w:r>
    </w:p>
    <w:p w14:paraId="6055AFC1" w14:textId="77777777" w:rsidR="00323A98" w:rsidRPr="009D0A9C" w:rsidRDefault="00323A98" w:rsidP="009D0A9C">
      <w:pPr>
        <w:spacing w:after="0"/>
        <w:ind w:left="360"/>
        <w:jc w:val="both"/>
        <w:rPr>
          <w:rFonts w:ascii="Times New Roman" w:hAnsi="Times New Roman" w:cs="Times New Roman"/>
          <w:sz w:val="24"/>
          <w:szCs w:val="24"/>
        </w:rPr>
      </w:pPr>
    </w:p>
    <w:p w14:paraId="455EC919" w14:textId="3E493562" w:rsidR="00323A98" w:rsidRPr="009E1302" w:rsidRDefault="00323A98" w:rsidP="009E1302">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6</w:t>
      </w:r>
      <w:r w:rsidR="007E6048">
        <w:rPr>
          <w:rFonts w:ascii="Times New Roman" w:hAnsi="Times New Roman" w:cs="Times New Roman"/>
          <w:color w:val="D89423"/>
          <w:sz w:val="24"/>
          <w:szCs w:val="24"/>
        </w:rPr>
        <w:t>6</w:t>
      </w:r>
      <w:r w:rsidRPr="009D0A9C">
        <w:rPr>
          <w:rFonts w:ascii="Times New Roman" w:hAnsi="Times New Roman" w:cs="Times New Roman"/>
          <w:color w:val="D89423"/>
          <w:sz w:val="24"/>
          <w:szCs w:val="24"/>
        </w:rPr>
        <w:tab/>
      </w:r>
      <w:r w:rsidR="003B3812" w:rsidRPr="009D0A9C">
        <w:rPr>
          <w:rFonts w:ascii="Times New Roman" w:hAnsi="Times New Roman" w:cs="Times New Roman"/>
          <w:b/>
          <w:bCs/>
          <w:color w:val="36468B"/>
          <w:sz w:val="24"/>
          <w:szCs w:val="24"/>
        </w:rPr>
        <w:t>AUTORIZACIÓN IRREGULAR DE HOMENAJES</w:t>
      </w:r>
    </w:p>
    <w:p w14:paraId="2F554290"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6A490C38"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736B92BC"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0EB154AE"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5B24F07F"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17B3861B"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0D972D9E"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36E44B51"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42510EA2"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5688E886"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75232A24"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70E0C136"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1E00F2F9"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3807BD91"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4E959606"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075290C4"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5E8EA43D"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3C1A2C5"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7A4EED2"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00311DD8"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352C1D51"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1960976F"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373B5DB2"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66F04436"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00DD2E36"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51F20C4E"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17806594"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417918CD"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A057DFC"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4B039C90"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08C46681"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33F2E7D2"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02A8CE8C"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5F8D201F"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154C75E"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B8F9483"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6445BD82"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7E3AB263"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527FC54E"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E9DEF1D"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00EF746C"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50D22F07"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34395CED"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7241242"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1B080665"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3A044560"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B82D6B6"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547C46B3"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B8E8641"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E5F352F"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1E550B09"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53BCB263"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6C530AAE"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12996497"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D76565A"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117FEFC1"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7774B67"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2776491B"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33C430C3"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0192C18C"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0898C2A9"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6520593F"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7388CF83"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732CA3E4"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797D0F84"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3C485B58"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76152D72"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56ECE1DF" w14:textId="77777777" w:rsidR="00842DFF" w:rsidRPr="009D0A9C" w:rsidRDefault="00842DFF" w:rsidP="009D0A9C">
      <w:pPr>
        <w:pStyle w:val="ListParagraph"/>
        <w:numPr>
          <w:ilvl w:val="0"/>
          <w:numId w:val="27"/>
        </w:numPr>
        <w:spacing w:after="0"/>
        <w:jc w:val="both"/>
        <w:rPr>
          <w:rFonts w:ascii="Times New Roman" w:hAnsi="Times New Roman" w:cs="Times New Roman"/>
          <w:vanish/>
          <w:sz w:val="24"/>
          <w:szCs w:val="24"/>
          <w:lang w:val="es-ES_tradnl"/>
        </w:rPr>
      </w:pPr>
    </w:p>
    <w:p w14:paraId="6776088D" w14:textId="63A75E2A" w:rsidR="00323A98" w:rsidRPr="009D0A9C" w:rsidRDefault="003B3812" w:rsidP="009D0A9C">
      <w:pPr>
        <w:spacing w:after="0"/>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El árbitro no autorizará acto alguno de homenaje o distinción en un partido, sin la expresa autorización del Presidente de la Asociación o de la Divisional correspondiente. La inobservancia de esta disposición será penada con una multa de hasta diez (10) salarios mínimos vigentes para actividades expresamente previstas, escalafonadas, y diversas no especificadas.</w:t>
      </w:r>
    </w:p>
    <w:p w14:paraId="02189C83" w14:textId="77777777" w:rsidR="00323A98" w:rsidRPr="009D0A9C" w:rsidRDefault="00323A98" w:rsidP="009D0A9C">
      <w:pPr>
        <w:spacing w:after="0"/>
        <w:ind w:left="360"/>
        <w:jc w:val="both"/>
        <w:rPr>
          <w:rFonts w:ascii="Times New Roman" w:hAnsi="Times New Roman" w:cs="Times New Roman"/>
          <w:sz w:val="24"/>
          <w:szCs w:val="24"/>
        </w:rPr>
      </w:pPr>
    </w:p>
    <w:p w14:paraId="0538F006" w14:textId="47A3AC9B" w:rsidR="00323A98" w:rsidRPr="009D0A9C" w:rsidRDefault="00323A98"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6</w:t>
      </w:r>
      <w:r w:rsidR="007E6048">
        <w:rPr>
          <w:rFonts w:ascii="Times New Roman" w:hAnsi="Times New Roman" w:cs="Times New Roman"/>
          <w:color w:val="D89423"/>
          <w:sz w:val="24"/>
          <w:szCs w:val="24"/>
        </w:rPr>
        <w:t>7</w:t>
      </w:r>
      <w:r w:rsidRPr="009D0A9C">
        <w:rPr>
          <w:rFonts w:ascii="Times New Roman" w:hAnsi="Times New Roman" w:cs="Times New Roman"/>
          <w:color w:val="D89423"/>
          <w:sz w:val="24"/>
          <w:szCs w:val="24"/>
        </w:rPr>
        <w:tab/>
      </w:r>
      <w:r w:rsidR="003B3812" w:rsidRPr="009D0A9C">
        <w:rPr>
          <w:rFonts w:ascii="Times New Roman" w:hAnsi="Times New Roman" w:cs="Times New Roman"/>
          <w:b/>
          <w:bCs/>
          <w:color w:val="36468B"/>
          <w:sz w:val="24"/>
          <w:szCs w:val="24"/>
        </w:rPr>
        <w:t>ALCANCE DE LAS DISPOSICIONES RELATIVAS A ÁRBITROS</w:t>
      </w:r>
    </w:p>
    <w:p w14:paraId="234AA7EB" w14:textId="15866926" w:rsidR="00323A98" w:rsidRPr="009D0A9C" w:rsidRDefault="00323A98" w:rsidP="009D0A9C">
      <w:pPr>
        <w:spacing w:after="0"/>
        <w:jc w:val="both"/>
        <w:rPr>
          <w:rFonts w:ascii="Times New Roman" w:hAnsi="Times New Roman" w:cs="Times New Roman"/>
          <w:sz w:val="24"/>
          <w:szCs w:val="24"/>
        </w:rPr>
      </w:pPr>
    </w:p>
    <w:p w14:paraId="7D8F8589"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84D2321"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59E1E88A"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4563D84"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473136CF"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0315293D"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50C6D790"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56C0736"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777CBD31"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29B4DDE"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5AFFFDDD"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0440F8EF"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06FD758B"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57814D7D"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4789CB31"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4BED53F5"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17AD30D5"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15DC9E5"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26774818"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574B3182"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5EF3343A"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0ABFB35B"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040EC87"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767CA775"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2468C636"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564DA89"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E30E2DB"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7E084C80"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064C018E"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5188B329"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42E81052"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77C87853"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4E4144E1"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F9EC09B"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62F0E25"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6AA63B7"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7731F29"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8A55683"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179A915"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122434FC"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D9EB535"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1F7BEC36"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56029EF2"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1DAA644F"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4963FE0A"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028E4DE9"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12427C79"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7746E129"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1EEB316D"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D696155"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22E9CD54"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2FF7BB5B"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75542D66"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7A677F0E"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F5BB691"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086CB3AB"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12041B37"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12668F9"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2C8510DB"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00ECFE0"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2E2CE8C7"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4DFE0109"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0BB28276"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F8C853B"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E8C66A6"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6F1B030B"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02440FA5"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F65E387"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38B01611" w14:textId="77777777" w:rsidR="00842DFF" w:rsidRPr="009D0A9C" w:rsidRDefault="00842DFF" w:rsidP="009D0A9C">
      <w:pPr>
        <w:pStyle w:val="ListParagraph"/>
        <w:numPr>
          <w:ilvl w:val="0"/>
          <w:numId w:val="14"/>
        </w:numPr>
        <w:spacing w:after="0"/>
        <w:jc w:val="both"/>
        <w:rPr>
          <w:rFonts w:ascii="Times New Roman" w:hAnsi="Times New Roman" w:cs="Times New Roman"/>
          <w:vanish/>
          <w:sz w:val="24"/>
          <w:szCs w:val="24"/>
          <w:lang w:val="es-ES_tradnl"/>
        </w:rPr>
      </w:pPr>
    </w:p>
    <w:p w14:paraId="56539DF2" w14:textId="0ADD9C82" w:rsidR="00C978DA" w:rsidRPr="009D0A9C" w:rsidRDefault="003B3812" w:rsidP="009D0A9C">
      <w:pPr>
        <w:spacing w:after="0"/>
        <w:ind w:left="360"/>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Las disposiciones de este capítulo que fuesen pertinentes a los casos concretos se aplicarán tanto al árbitro principal de los partidos como a los árbitros asistentes, árbitros adicionales y al cuarto árbitro.</w:t>
      </w:r>
    </w:p>
    <w:p w14:paraId="5AE1C006" w14:textId="21908B56" w:rsidR="003B3812" w:rsidRPr="009D0A9C" w:rsidRDefault="003B3812" w:rsidP="009D0A9C">
      <w:pPr>
        <w:spacing w:after="0"/>
        <w:ind w:left="360"/>
        <w:jc w:val="both"/>
        <w:rPr>
          <w:rFonts w:ascii="Times New Roman" w:hAnsi="Times New Roman" w:cs="Times New Roman"/>
          <w:sz w:val="24"/>
          <w:szCs w:val="24"/>
          <w:lang w:val="es-ES_tradnl"/>
        </w:rPr>
      </w:pPr>
    </w:p>
    <w:p w14:paraId="096C1E96" w14:textId="77777777" w:rsidR="009E1302" w:rsidRDefault="009E1302" w:rsidP="009D0A9C">
      <w:pPr>
        <w:spacing w:after="0"/>
        <w:ind w:left="360"/>
        <w:jc w:val="both"/>
        <w:rPr>
          <w:rFonts w:ascii="Times New Roman" w:hAnsi="Times New Roman" w:cs="Times New Roman"/>
          <w:sz w:val="24"/>
          <w:szCs w:val="24"/>
          <w:lang w:val="es-ES_tradnl"/>
        </w:rPr>
      </w:pPr>
    </w:p>
    <w:p w14:paraId="413E1DF6" w14:textId="1991CCD7" w:rsidR="003B3812" w:rsidRPr="009D0A9C" w:rsidRDefault="003B3812" w:rsidP="009D0A9C">
      <w:pPr>
        <w:spacing w:after="0"/>
        <w:ind w:left="360"/>
        <w:jc w:val="both"/>
        <w:rPr>
          <w:rFonts w:ascii="Times New Roman" w:hAnsi="Times New Roman" w:cs="Times New Roman"/>
          <w:sz w:val="24"/>
          <w:szCs w:val="24"/>
          <w:lang w:val="es-ES_tradnl"/>
        </w:rPr>
      </w:pPr>
      <w:r w:rsidRPr="009E1302">
        <w:rPr>
          <w:rFonts w:ascii="Times New Roman" w:hAnsi="Times New Roman" w:cs="Times New Roman"/>
          <w:sz w:val="24"/>
          <w:szCs w:val="24"/>
          <w:highlight w:val="yellow"/>
          <w:lang w:val="es-ES_tradnl"/>
        </w:rPr>
        <w:t>SECCIÓN XXX. APLICACIÓN DE PENAS A CLUBES Y ASOCIACIONES</w:t>
      </w:r>
    </w:p>
    <w:p w14:paraId="1425F252" w14:textId="77777777" w:rsidR="003B3812" w:rsidRPr="009D0A9C" w:rsidRDefault="003B3812" w:rsidP="009D0A9C">
      <w:pPr>
        <w:spacing w:after="0"/>
        <w:ind w:left="360"/>
        <w:jc w:val="both"/>
        <w:rPr>
          <w:rFonts w:ascii="Times New Roman" w:hAnsi="Times New Roman" w:cs="Times New Roman"/>
          <w:sz w:val="24"/>
          <w:szCs w:val="24"/>
        </w:rPr>
      </w:pPr>
    </w:p>
    <w:p w14:paraId="60DF3B5B" w14:textId="2448BAAF" w:rsidR="00C978DA" w:rsidRPr="009D0A9C" w:rsidRDefault="00C978DA"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68</w:t>
      </w:r>
      <w:r w:rsidRPr="009D0A9C">
        <w:rPr>
          <w:rFonts w:ascii="Times New Roman" w:hAnsi="Times New Roman" w:cs="Times New Roman"/>
          <w:color w:val="D89423"/>
          <w:sz w:val="24"/>
          <w:szCs w:val="24"/>
        </w:rPr>
        <w:tab/>
      </w:r>
      <w:r w:rsidR="003B3812" w:rsidRPr="009D0A9C">
        <w:rPr>
          <w:rFonts w:ascii="Times New Roman" w:hAnsi="Times New Roman" w:cs="Times New Roman"/>
          <w:b/>
          <w:bCs/>
          <w:color w:val="36468B"/>
          <w:sz w:val="24"/>
          <w:szCs w:val="24"/>
        </w:rPr>
        <w:t>ORGANIZACIÓN DE PARTIDOS</w:t>
      </w:r>
    </w:p>
    <w:p w14:paraId="2DA9634F" w14:textId="2BCDEFAD" w:rsidR="00C978DA" w:rsidRPr="009D0A9C" w:rsidRDefault="00C978DA" w:rsidP="009D0A9C">
      <w:pPr>
        <w:spacing w:after="0"/>
        <w:jc w:val="both"/>
        <w:rPr>
          <w:rFonts w:ascii="Times New Roman" w:hAnsi="Times New Roman" w:cs="Times New Roman"/>
          <w:sz w:val="24"/>
          <w:szCs w:val="24"/>
          <w:lang w:val="es-ES_tradnl"/>
        </w:rPr>
      </w:pPr>
    </w:p>
    <w:p w14:paraId="68B0A5BA"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3FBD2354"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05835D68"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5A50BC07"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475EEC91"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4AC7A57C"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59A9F4AA"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17F5CC37"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0D6321C7"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1A479458"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34F02C95"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3C46BA1"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1F23C28"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797EA75C"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E0CFD73"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33DD23A7"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EF64F45"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0D16E596"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37EBCAB1"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7F713873"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5FFED7FF"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02F99E27"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33CAF13F"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0B6E2FAE"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1F43EAAD"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7E79A7D5"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5B0630CF"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55E2AA20"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A797DAC"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00349659"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364CA9E4"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47EB153E"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AD7A65F"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F227F43"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58900258"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DCF9C57"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C81C44D"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500B58F5"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39DBA7B8"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5DC7192"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6C47617"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2DCD85C"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79D3D685"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0D2439DE"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2F8235B"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AB1F8BE"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52635614"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7BF807CB"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18823170"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417C9795"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413989A4"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EDE7166"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3CCB2DC6"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196A4E1C"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16BE252D"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B007170"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401E4692"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0806867E"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4097BEF2"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44694F6D"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31602C9A"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2C3F3F4"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55C78514"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C87D7FB"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20B51E4"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768EAC50"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6694C4A4"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2202F24"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3F4837BE"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2214630"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01607F24" w14:textId="4311EA69" w:rsidR="009E1302" w:rsidRPr="009E1302" w:rsidRDefault="009E1302" w:rsidP="009E1302">
      <w:pPr>
        <w:ind w:left="705" w:hanging="705"/>
        <w:rPr>
          <w:rFonts w:ascii="Times New Roman" w:hAnsi="Times New Roman" w:cs="Times New Roman"/>
        </w:rPr>
      </w:pPr>
      <w:r w:rsidRPr="009E1302">
        <w:rPr>
          <w:rFonts w:ascii="Times New Roman" w:hAnsi="Times New Roman" w:cs="Times New Roman"/>
        </w:rPr>
        <w:t>68.1</w:t>
      </w:r>
      <w:r w:rsidRPr="009E1302">
        <w:rPr>
          <w:rFonts w:ascii="Times New Roman" w:hAnsi="Times New Roman" w:cs="Times New Roman"/>
        </w:rPr>
        <w:tab/>
      </w:r>
      <w:r w:rsidR="003B3812" w:rsidRPr="009E1302">
        <w:rPr>
          <w:rFonts w:ascii="Times New Roman" w:hAnsi="Times New Roman" w:cs="Times New Roman"/>
        </w:rPr>
        <w:t>Las asociaciones, clubes y demás entidades que organicen partidos estarán sujetas a las siguientes obligaciones:</w:t>
      </w:r>
    </w:p>
    <w:p w14:paraId="32E8FD70" w14:textId="736EEBFF" w:rsidR="003B3812" w:rsidRPr="009E1302" w:rsidRDefault="003B3812" w:rsidP="009E1302">
      <w:pPr>
        <w:ind w:left="1416"/>
        <w:rPr>
          <w:rFonts w:ascii="Times New Roman" w:hAnsi="Times New Roman" w:cs="Times New Roman"/>
          <w:sz w:val="24"/>
          <w:szCs w:val="24"/>
        </w:rPr>
      </w:pPr>
      <w:r w:rsidRPr="009E1302">
        <w:rPr>
          <w:rFonts w:ascii="Times New Roman" w:hAnsi="Times New Roman" w:cs="Times New Roman"/>
          <w:sz w:val="24"/>
          <w:szCs w:val="24"/>
        </w:rPr>
        <w:t xml:space="preserve">a) Evaluar los riesgos que entrañen los encuentros y señalar a los órganos de la </w:t>
      </w:r>
      <w:r w:rsidR="00B91114" w:rsidRPr="009E1302">
        <w:rPr>
          <w:rFonts w:ascii="Times New Roman" w:hAnsi="Times New Roman" w:cs="Times New Roman"/>
          <w:sz w:val="24"/>
          <w:szCs w:val="24"/>
        </w:rPr>
        <w:t>FEDOFÚTBOL</w:t>
      </w:r>
      <w:r w:rsidRPr="009E1302">
        <w:rPr>
          <w:rFonts w:ascii="Times New Roman" w:hAnsi="Times New Roman" w:cs="Times New Roman"/>
          <w:sz w:val="24"/>
          <w:szCs w:val="24"/>
        </w:rPr>
        <w:t xml:space="preserve"> los que sean especialmente peligrosos.</w:t>
      </w:r>
    </w:p>
    <w:p w14:paraId="2F4F7340" w14:textId="41D3B3BC" w:rsidR="003B3812" w:rsidRPr="009E1302" w:rsidRDefault="003B3812" w:rsidP="009E1302">
      <w:pPr>
        <w:ind w:left="1416"/>
        <w:rPr>
          <w:rFonts w:ascii="Times New Roman" w:hAnsi="Times New Roman" w:cs="Times New Roman"/>
          <w:sz w:val="24"/>
          <w:szCs w:val="24"/>
        </w:rPr>
      </w:pPr>
      <w:r w:rsidRPr="009E1302">
        <w:rPr>
          <w:rFonts w:ascii="Times New Roman" w:hAnsi="Times New Roman" w:cs="Times New Roman"/>
          <w:sz w:val="24"/>
          <w:szCs w:val="24"/>
        </w:rPr>
        <w:t xml:space="preserve">b) Cumplir y aplicar las normas de seguridad existentes (reglamentación de la </w:t>
      </w:r>
      <w:r w:rsidR="00B91114" w:rsidRPr="009E1302">
        <w:rPr>
          <w:rFonts w:ascii="Times New Roman" w:hAnsi="Times New Roman" w:cs="Times New Roman"/>
          <w:sz w:val="24"/>
          <w:szCs w:val="24"/>
        </w:rPr>
        <w:t>FEDOFÚTBOL</w:t>
      </w:r>
      <w:r w:rsidRPr="009E1302">
        <w:rPr>
          <w:rFonts w:ascii="Times New Roman" w:hAnsi="Times New Roman" w:cs="Times New Roman"/>
          <w:sz w:val="24"/>
          <w:szCs w:val="24"/>
        </w:rPr>
        <w:t xml:space="preserve">, leyes nacionales, convenios internacionales) y tomar, en general, todas aquellas medidas de seguridad que exijan las circunstancias o sean requeridas por la Comisión de Planificación, Inspección y Seguridad de Estadios de la </w:t>
      </w:r>
      <w:r w:rsidR="00B91114" w:rsidRPr="009E1302">
        <w:rPr>
          <w:rFonts w:ascii="Times New Roman" w:hAnsi="Times New Roman" w:cs="Times New Roman"/>
          <w:sz w:val="24"/>
          <w:szCs w:val="24"/>
        </w:rPr>
        <w:t>FEDOFÚTBOL</w:t>
      </w:r>
      <w:r w:rsidRPr="009E1302">
        <w:rPr>
          <w:rFonts w:ascii="Times New Roman" w:hAnsi="Times New Roman" w:cs="Times New Roman"/>
          <w:sz w:val="24"/>
          <w:szCs w:val="24"/>
        </w:rPr>
        <w:t xml:space="preserve"> antes, durante y después del partido, así como en el supuesto de que se produjeran incidentes imprevisibles.</w:t>
      </w:r>
    </w:p>
    <w:p w14:paraId="1605359F" w14:textId="77777777" w:rsidR="003B3812" w:rsidRPr="009E1302" w:rsidRDefault="003B3812" w:rsidP="009E1302">
      <w:pPr>
        <w:ind w:left="1416"/>
        <w:rPr>
          <w:rFonts w:ascii="Times New Roman" w:hAnsi="Times New Roman" w:cs="Times New Roman"/>
          <w:sz w:val="24"/>
          <w:szCs w:val="24"/>
        </w:rPr>
      </w:pPr>
      <w:r w:rsidRPr="009E1302">
        <w:rPr>
          <w:rFonts w:ascii="Times New Roman" w:hAnsi="Times New Roman" w:cs="Times New Roman"/>
          <w:sz w:val="24"/>
          <w:szCs w:val="24"/>
        </w:rPr>
        <w:t>c) Garantizar la seguridad de los delegados de partido, los jugadores y oficiales del equipo visitante, y en caso de partidos internacionales, durante el tiempo de su permanencia en el país.</w:t>
      </w:r>
    </w:p>
    <w:p w14:paraId="60E6C04B" w14:textId="77777777" w:rsidR="003B3812" w:rsidRPr="009E1302" w:rsidRDefault="003B3812" w:rsidP="009E1302">
      <w:pPr>
        <w:ind w:left="1416"/>
        <w:rPr>
          <w:rFonts w:ascii="Times New Roman" w:hAnsi="Times New Roman" w:cs="Times New Roman"/>
          <w:sz w:val="24"/>
          <w:szCs w:val="24"/>
        </w:rPr>
      </w:pPr>
      <w:r w:rsidRPr="009E1302">
        <w:rPr>
          <w:rFonts w:ascii="Times New Roman" w:hAnsi="Times New Roman" w:cs="Times New Roman"/>
          <w:sz w:val="24"/>
          <w:szCs w:val="24"/>
        </w:rPr>
        <w:t>d) Informar a las autoridades locales y prestarles la más activa y eficaz colaboración.</w:t>
      </w:r>
    </w:p>
    <w:p w14:paraId="0F6BEB8B" w14:textId="77777777" w:rsidR="003B3812" w:rsidRPr="009E1302" w:rsidRDefault="003B3812" w:rsidP="009E1302">
      <w:pPr>
        <w:ind w:left="1416"/>
        <w:rPr>
          <w:rFonts w:ascii="Times New Roman" w:hAnsi="Times New Roman" w:cs="Times New Roman"/>
          <w:sz w:val="24"/>
          <w:szCs w:val="24"/>
        </w:rPr>
      </w:pPr>
      <w:r w:rsidRPr="009E1302">
        <w:rPr>
          <w:rFonts w:ascii="Times New Roman" w:hAnsi="Times New Roman" w:cs="Times New Roman"/>
          <w:sz w:val="24"/>
          <w:szCs w:val="24"/>
        </w:rPr>
        <w:lastRenderedPageBreak/>
        <w:t>e) Garantizar el orden en los estadios, así como el normal desarrollo de los partidos.</w:t>
      </w:r>
    </w:p>
    <w:p w14:paraId="0CD8A59C" w14:textId="77777777" w:rsidR="009E1302" w:rsidRDefault="009E1302" w:rsidP="009E1302">
      <w:pPr>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68.2</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 xml:space="preserve">Las asociaciones, clubes o entidades que incumplan alguna de las obligaciones enumeradas precedentemente, serán sancionados con la imposición de una multa de entre veinte (20) y cien (100) salarios mínimos vigentes en las actividades expresamente previstas, escalafonadas, y las diversas no especificadas o, si fuese mayor, la establecida en el Reglamento de Planificación, Inspección y Seguridad de Estadios de la </w:t>
      </w:r>
      <w:r w:rsidR="00B91114">
        <w:rPr>
          <w:rFonts w:ascii="Times New Roman" w:hAnsi="Times New Roman" w:cs="Times New Roman"/>
          <w:sz w:val="24"/>
          <w:szCs w:val="24"/>
          <w:lang w:val="es-ES_tradnl"/>
        </w:rPr>
        <w:t>FEDOFÚTBOL</w:t>
      </w:r>
      <w:r w:rsidR="003B3812" w:rsidRPr="009D0A9C">
        <w:rPr>
          <w:rFonts w:ascii="Times New Roman" w:hAnsi="Times New Roman" w:cs="Times New Roman"/>
          <w:sz w:val="24"/>
          <w:szCs w:val="24"/>
          <w:lang w:val="es-ES_tradnl"/>
        </w:rPr>
        <w:t>.</w:t>
      </w:r>
    </w:p>
    <w:p w14:paraId="0FCC974D" w14:textId="259F14CE" w:rsidR="003B3812" w:rsidRPr="009D0A9C" w:rsidRDefault="009E1302" w:rsidP="009E1302">
      <w:pPr>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68.3</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 xml:space="preserve">En el supuesto de infracciones especialmente graves, el </w:t>
      </w:r>
      <w:r w:rsidR="00B510F0">
        <w:rPr>
          <w:rFonts w:ascii="Times New Roman" w:hAnsi="Times New Roman" w:cs="Times New Roman"/>
          <w:sz w:val="24"/>
          <w:szCs w:val="24"/>
          <w:lang w:val="es-ES_tradnl"/>
        </w:rPr>
        <w:t xml:space="preserve">Comisión Disciplinaria </w:t>
      </w:r>
      <w:r w:rsidR="003B3812" w:rsidRPr="009D0A9C">
        <w:rPr>
          <w:rFonts w:ascii="Times New Roman" w:hAnsi="Times New Roman" w:cs="Times New Roman"/>
          <w:sz w:val="24"/>
          <w:szCs w:val="24"/>
          <w:lang w:val="es-ES_tradnl"/>
        </w:rPr>
        <w:t>podrá adoptar otras medidas, entre ellas, la clausura del estadio o la obligación de que el equipo del club sancionado juegue en terreno neutral.</w:t>
      </w:r>
    </w:p>
    <w:p w14:paraId="152151A2" w14:textId="26F00D64" w:rsidR="00C978DA" w:rsidRPr="009D0A9C" w:rsidRDefault="009E1302" w:rsidP="009E1302">
      <w:pPr>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68.4</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Queda a salvo, en todo caso, la posibilidad de imponer determinadas sanciones a título de medidas de seguridad, aún en el supuesto de que no se hubiera cometido falta alguna.</w:t>
      </w:r>
    </w:p>
    <w:p w14:paraId="1F8AFFFE" w14:textId="77777777" w:rsidR="00C978DA" w:rsidRPr="009D0A9C" w:rsidRDefault="00C978DA" w:rsidP="009D0A9C">
      <w:pPr>
        <w:spacing w:after="0"/>
        <w:jc w:val="both"/>
        <w:rPr>
          <w:rFonts w:ascii="Times New Roman" w:hAnsi="Times New Roman" w:cs="Times New Roman"/>
          <w:sz w:val="24"/>
          <w:szCs w:val="24"/>
          <w:lang w:val="es-ES_tradnl"/>
        </w:rPr>
      </w:pPr>
    </w:p>
    <w:p w14:paraId="328B6F24" w14:textId="77777777" w:rsidR="00C978DA" w:rsidRPr="009D0A9C" w:rsidRDefault="00C978DA" w:rsidP="009D0A9C">
      <w:pPr>
        <w:spacing w:after="0"/>
        <w:ind w:left="360"/>
        <w:jc w:val="both"/>
        <w:rPr>
          <w:rFonts w:ascii="Times New Roman" w:hAnsi="Times New Roman" w:cs="Times New Roman"/>
          <w:sz w:val="24"/>
          <w:szCs w:val="24"/>
        </w:rPr>
      </w:pPr>
    </w:p>
    <w:p w14:paraId="18324D61" w14:textId="1AE7F684" w:rsidR="00C978DA" w:rsidRPr="009E1302" w:rsidRDefault="00C978DA" w:rsidP="009E1302">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69</w:t>
      </w:r>
      <w:r w:rsidRPr="009D0A9C">
        <w:rPr>
          <w:rFonts w:ascii="Times New Roman" w:hAnsi="Times New Roman" w:cs="Times New Roman"/>
          <w:color w:val="D89423"/>
          <w:sz w:val="24"/>
          <w:szCs w:val="24"/>
        </w:rPr>
        <w:tab/>
      </w:r>
      <w:r w:rsidR="003B3812" w:rsidRPr="009D0A9C">
        <w:rPr>
          <w:rFonts w:ascii="Times New Roman" w:hAnsi="Times New Roman" w:cs="Times New Roman"/>
          <w:b/>
          <w:bCs/>
          <w:color w:val="36468B"/>
          <w:sz w:val="24"/>
          <w:szCs w:val="24"/>
        </w:rPr>
        <w:t>INCUMPLIMIENTO DE OBLIGACIONES</w:t>
      </w:r>
    </w:p>
    <w:p w14:paraId="7CF46B52"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23CA1FD" w14:textId="53EC6105" w:rsidR="003B3812" w:rsidRPr="009E1302" w:rsidRDefault="009E1302" w:rsidP="009E1302">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69.1</w:t>
      </w:r>
      <w:r>
        <w:rPr>
          <w:rFonts w:ascii="Times New Roman" w:hAnsi="Times New Roman" w:cs="Times New Roman"/>
          <w:sz w:val="24"/>
          <w:szCs w:val="24"/>
          <w:lang w:val="es-ES_tradnl"/>
        </w:rPr>
        <w:tab/>
      </w:r>
      <w:r w:rsidR="003B3812" w:rsidRPr="009E1302">
        <w:rPr>
          <w:rFonts w:ascii="Times New Roman" w:hAnsi="Times New Roman" w:cs="Times New Roman"/>
          <w:sz w:val="24"/>
          <w:szCs w:val="24"/>
          <w:lang w:val="es-ES_tradnl"/>
        </w:rPr>
        <w:t>Sin perjuicio de las demás causales de pérdida de puntos previstos en este Código, serán sancionados con la pena de pérdida de los puntos en juego en el partido en cuestión, los clubes que cometan las siguientes infracciones a la organización y disputa de un partido:</w:t>
      </w:r>
    </w:p>
    <w:p w14:paraId="0B1F38BC" w14:textId="77777777" w:rsidR="003B3812" w:rsidRPr="009D0A9C" w:rsidRDefault="003B3812" w:rsidP="009E1302">
      <w:pPr>
        <w:spacing w:before="240"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a) La presentación del equipo después de la hora fijada para el partido, incluida la tolerancia prevista en las Reglas de Juego.</w:t>
      </w:r>
    </w:p>
    <w:p w14:paraId="47D04542" w14:textId="77777777" w:rsidR="003B3812" w:rsidRPr="009D0A9C" w:rsidRDefault="003B3812" w:rsidP="009E1302">
      <w:pPr>
        <w:spacing w:before="240"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b) La presentación a la hora de iniciación del partido, con menos de siete (7) jugadores o la reducción a menos de ese número durante el desarrollo del juego.</w:t>
      </w:r>
    </w:p>
    <w:p w14:paraId="1BFDE153" w14:textId="77777777" w:rsidR="003B3812" w:rsidRPr="009D0A9C" w:rsidRDefault="003B3812" w:rsidP="009E1302">
      <w:pPr>
        <w:spacing w:before="240"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c) El retiro voluntario de un equipo del campo de juego, antes de la terminación del partido.</w:t>
      </w:r>
    </w:p>
    <w:p w14:paraId="75B9F9A7" w14:textId="77777777" w:rsidR="003B3812" w:rsidRPr="009D0A9C" w:rsidRDefault="003B3812" w:rsidP="009E1302">
      <w:pPr>
        <w:spacing w:before="240"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d) La interrupción de un partido, imputable a algún o algunos jugadores de uno de los equipos contendientes, que por tal motivo será sancionado.</w:t>
      </w:r>
    </w:p>
    <w:p w14:paraId="7AAB66F6" w14:textId="10D3B56C" w:rsidR="003B3812" w:rsidRDefault="003B3812" w:rsidP="009E1302">
      <w:pPr>
        <w:spacing w:before="240"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e) La falta de disposición de la cancha del club local en condiciones de juego, a la hora fijada para su iniciación, incluidas la falta de provisión de pelotas, de ambulancias, de personal médico y de u otros elementos esenciales de juego, establecidos en los reglamentos, dentro del plazo de quince (15) minutos contados a partir de la hora en que se hubiese suspendido el partido por falta de dicha disposición.</w:t>
      </w:r>
    </w:p>
    <w:p w14:paraId="24E3B372" w14:textId="77777777" w:rsidR="009E1302" w:rsidRPr="009D0A9C" w:rsidRDefault="009E1302" w:rsidP="009E1302">
      <w:pPr>
        <w:spacing w:before="240" w:after="0"/>
        <w:ind w:left="1416"/>
        <w:jc w:val="both"/>
        <w:rPr>
          <w:rFonts w:ascii="Times New Roman" w:hAnsi="Times New Roman" w:cs="Times New Roman"/>
          <w:sz w:val="24"/>
          <w:szCs w:val="24"/>
          <w:lang w:val="es-ES_tradnl"/>
        </w:rPr>
      </w:pPr>
    </w:p>
    <w:p w14:paraId="262D37AB" w14:textId="23D0CB6E" w:rsidR="00AD493A" w:rsidRPr="009D0A9C" w:rsidRDefault="009E1302" w:rsidP="009E1302">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69.2</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En todos estos casos, conforme con lo dispuesto en el artículo 29, párrafo 2, los puntos en juego serán adjudicados al equipo del club contendiente.</w:t>
      </w:r>
    </w:p>
    <w:p w14:paraId="2A9E14BA" w14:textId="77777777" w:rsidR="009E1302" w:rsidRPr="009D0A9C" w:rsidRDefault="009E1302" w:rsidP="009E1302">
      <w:pPr>
        <w:spacing w:after="0"/>
        <w:jc w:val="both"/>
        <w:rPr>
          <w:rFonts w:ascii="Times New Roman" w:hAnsi="Times New Roman" w:cs="Times New Roman"/>
          <w:sz w:val="24"/>
          <w:szCs w:val="24"/>
        </w:rPr>
      </w:pPr>
    </w:p>
    <w:p w14:paraId="7802073E" w14:textId="68B9700D" w:rsidR="00AD493A" w:rsidRPr="009D0A9C" w:rsidRDefault="00AD493A"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842DFF" w:rsidRPr="009D0A9C">
        <w:rPr>
          <w:rFonts w:ascii="Times New Roman" w:hAnsi="Times New Roman" w:cs="Times New Roman"/>
          <w:color w:val="D89423"/>
          <w:sz w:val="24"/>
          <w:szCs w:val="24"/>
        </w:rPr>
        <w:t>7</w:t>
      </w:r>
      <w:r w:rsidR="007E6048">
        <w:rPr>
          <w:rFonts w:ascii="Times New Roman" w:hAnsi="Times New Roman" w:cs="Times New Roman"/>
          <w:color w:val="D89423"/>
          <w:sz w:val="24"/>
          <w:szCs w:val="24"/>
        </w:rPr>
        <w:t>0</w:t>
      </w:r>
      <w:r w:rsidRPr="009D0A9C">
        <w:rPr>
          <w:rFonts w:ascii="Times New Roman" w:hAnsi="Times New Roman" w:cs="Times New Roman"/>
          <w:color w:val="D89423"/>
          <w:sz w:val="24"/>
          <w:szCs w:val="24"/>
        </w:rPr>
        <w:tab/>
      </w:r>
      <w:r w:rsidR="003B3812" w:rsidRPr="009D0A9C">
        <w:rPr>
          <w:rFonts w:ascii="Times New Roman" w:hAnsi="Times New Roman" w:cs="Times New Roman"/>
          <w:b/>
          <w:bCs/>
          <w:color w:val="36468B"/>
          <w:sz w:val="24"/>
          <w:szCs w:val="24"/>
        </w:rPr>
        <w:t>ESPONSABILIDAD POR LA CONDUCTA IMPROPIA DE LOS ESPECTADORES</w:t>
      </w:r>
    </w:p>
    <w:p w14:paraId="78B14E29" w14:textId="77777777" w:rsidR="00842DFF" w:rsidRPr="009D0A9C" w:rsidRDefault="00842DFF" w:rsidP="009D0A9C">
      <w:pPr>
        <w:pStyle w:val="ListParagraph"/>
        <w:numPr>
          <w:ilvl w:val="0"/>
          <w:numId w:val="28"/>
        </w:numPr>
        <w:spacing w:after="0"/>
        <w:jc w:val="both"/>
        <w:rPr>
          <w:rFonts w:ascii="Times New Roman" w:hAnsi="Times New Roman" w:cs="Times New Roman"/>
          <w:vanish/>
          <w:sz w:val="24"/>
          <w:szCs w:val="24"/>
          <w:lang w:val="es-ES_tradnl"/>
        </w:rPr>
      </w:pPr>
    </w:p>
    <w:p w14:paraId="2055AD9D" w14:textId="77777777" w:rsidR="00842DFF" w:rsidRPr="009D0A9C" w:rsidRDefault="00842DFF" w:rsidP="009D0A9C">
      <w:pPr>
        <w:pStyle w:val="ListParagraph"/>
        <w:numPr>
          <w:ilvl w:val="1"/>
          <w:numId w:val="28"/>
        </w:numPr>
        <w:spacing w:after="0"/>
        <w:jc w:val="both"/>
        <w:rPr>
          <w:rFonts w:ascii="Times New Roman" w:hAnsi="Times New Roman" w:cs="Times New Roman"/>
          <w:vanish/>
          <w:sz w:val="24"/>
          <w:szCs w:val="24"/>
          <w:lang w:val="es-ES_tradnl"/>
        </w:rPr>
      </w:pPr>
    </w:p>
    <w:p w14:paraId="4D092892" w14:textId="77777777" w:rsidR="00442AEF" w:rsidRPr="00442AEF" w:rsidRDefault="00442AEF" w:rsidP="00442AEF">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sz w:val="24"/>
          <w:szCs w:val="24"/>
          <w:lang w:val="es-ES_tradnl"/>
        </w:rPr>
      </w:pPr>
    </w:p>
    <w:p w14:paraId="6D190B81" w14:textId="085F8DA8" w:rsidR="009E1302"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r>
        <w:rPr>
          <w:rFonts w:ascii="Times New Roman" w:hAnsi="Times New Roman" w:cs="Times New Roman"/>
          <w:sz w:val="24"/>
          <w:szCs w:val="24"/>
          <w:lang w:val="es-ES_tradnl"/>
        </w:rPr>
        <w:t>70.1</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La asociación el club o la entidad que oficie de local o anfitrión es responsable, sin que se le impute una conducta u omisión culpable, de la conducta impropia de los espectadores en general, dentro del estadio</w:t>
      </w:r>
      <w:r>
        <w:rPr>
          <w:rFonts w:ascii="Times New Roman" w:hAnsi="Times New Roman" w:cs="Times New Roman"/>
          <w:sz w:val="24"/>
          <w:szCs w:val="24"/>
          <w:lang w:val="es-ES_tradnl"/>
        </w:rPr>
        <w:t>.</w:t>
      </w:r>
    </w:p>
    <w:p w14:paraId="54CA11CA" w14:textId="77777777" w:rsidR="009E1302" w:rsidRPr="009D0A9C"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p>
    <w:p w14:paraId="7B79D607" w14:textId="77777777" w:rsidR="009E1302"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r>
        <w:rPr>
          <w:rFonts w:ascii="Times New Roman" w:hAnsi="Times New Roman" w:cs="Times New Roman"/>
          <w:sz w:val="24"/>
          <w:szCs w:val="24"/>
          <w:lang w:val="es-ES_tradnl"/>
        </w:rPr>
        <w:t>70.</w:t>
      </w:r>
      <w:r w:rsidR="003B3812" w:rsidRPr="009D0A9C">
        <w:rPr>
          <w:rFonts w:ascii="Times New Roman" w:hAnsi="Times New Roman" w:cs="Times New Roman"/>
          <w:sz w:val="24"/>
          <w:szCs w:val="24"/>
          <w:lang w:val="es-ES_tradnl"/>
        </w:rPr>
        <w:t>2</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La asociación, el club o la entidad visitante es responsable, sin que se le impute una conducta u omisión culpable, de la conducta impropia de los espectadores considerados como sus seguidores, aficionados o hinchas que se encuentren dentro del estadio. Los espectadores sentados en la tribuna reservada a los visitantes son considerados como seguidores de la asociación visitante, salvo prueba de lo contrario.</w:t>
      </w:r>
    </w:p>
    <w:p w14:paraId="1581C9D3" w14:textId="77777777" w:rsidR="009E1302"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p>
    <w:p w14:paraId="24E0B000" w14:textId="54BEEBE8" w:rsidR="003B3812"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r>
        <w:rPr>
          <w:rFonts w:ascii="Times New Roman" w:hAnsi="Times New Roman" w:cs="Times New Roman"/>
          <w:sz w:val="24"/>
          <w:szCs w:val="24"/>
          <w:lang w:val="es-ES_tradnl"/>
        </w:rPr>
        <w:t>70.3</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Se considera conducta impropia, particularmente, los actos de violencia contra personas o cosas, el empleo de objetos inflamables, el lanzamiento de objetos, los insultos verbales y/o gestuales, el despliegue de pancartas con textos ofensivos al honor o contenido político y la invasión del terreno de juego.</w:t>
      </w:r>
    </w:p>
    <w:p w14:paraId="3B6CFF85" w14:textId="77777777" w:rsidR="009E1302" w:rsidRPr="009D0A9C"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p>
    <w:p w14:paraId="5ACCBEC0" w14:textId="23797F8D" w:rsidR="003B3812"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r>
        <w:rPr>
          <w:rFonts w:ascii="Times New Roman" w:hAnsi="Times New Roman" w:cs="Times New Roman"/>
          <w:sz w:val="24"/>
          <w:szCs w:val="24"/>
          <w:lang w:val="es-ES_tradnl"/>
        </w:rPr>
        <w:t>70.4</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 xml:space="preserve">A las conductas descritas en los párrafos 1 y 2, dado el caso, se les podrá sancionar con una multa de entre </w:t>
      </w:r>
      <w:r w:rsidR="003B3812" w:rsidRPr="009E1302">
        <w:rPr>
          <w:rFonts w:ascii="Times New Roman" w:hAnsi="Times New Roman" w:cs="Times New Roman"/>
          <w:sz w:val="24"/>
          <w:szCs w:val="24"/>
          <w:highlight w:val="yellow"/>
          <w:lang w:val="es-ES_tradnl"/>
        </w:rPr>
        <w:t>cuarenta (40) a doscientos (200) salarios mínimos</w:t>
      </w:r>
      <w:r w:rsidR="003B3812" w:rsidRPr="009D0A9C">
        <w:rPr>
          <w:rFonts w:ascii="Times New Roman" w:hAnsi="Times New Roman" w:cs="Times New Roman"/>
          <w:sz w:val="24"/>
          <w:szCs w:val="24"/>
          <w:lang w:val="es-ES_tradnl"/>
        </w:rPr>
        <w:t xml:space="preserve"> vigentes para actividades expresamente previstas, escalafonadas, y diversas no especificadas, o, si fuese mayor, la establecida en el Reglamento de Planificación, Inspección y Seguridad de Estadios de la </w:t>
      </w:r>
      <w:r w:rsidR="00B91114">
        <w:rPr>
          <w:rFonts w:ascii="Times New Roman" w:hAnsi="Times New Roman" w:cs="Times New Roman"/>
          <w:sz w:val="24"/>
          <w:szCs w:val="24"/>
          <w:lang w:val="es-ES_tradnl"/>
        </w:rPr>
        <w:t>FEDOFÚTBOL</w:t>
      </w:r>
      <w:r w:rsidR="003B3812" w:rsidRPr="009D0A9C">
        <w:rPr>
          <w:rFonts w:ascii="Times New Roman" w:hAnsi="Times New Roman" w:cs="Times New Roman"/>
          <w:sz w:val="24"/>
          <w:szCs w:val="24"/>
          <w:lang w:val="es-ES_tradnl"/>
        </w:rPr>
        <w:t>. En el caso de disturbios, se podrán imponer otras sanciones.</w:t>
      </w:r>
    </w:p>
    <w:p w14:paraId="071EFB26" w14:textId="77777777" w:rsidR="009E1302" w:rsidRPr="009D0A9C"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p>
    <w:p w14:paraId="7BBEA1EA" w14:textId="4A9599C0" w:rsidR="003B3812"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r>
        <w:rPr>
          <w:rFonts w:ascii="Times New Roman" w:hAnsi="Times New Roman" w:cs="Times New Roman"/>
          <w:sz w:val="24"/>
          <w:szCs w:val="24"/>
          <w:lang w:val="es-ES_tradnl"/>
        </w:rPr>
        <w:t>70.5</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 xml:space="preserve"> La responsabilidad descrita en los párrafos 1 y 2 concierne igualmente a los partidos organizados en terreno neutral y, particularmente, a las competiciones finales.</w:t>
      </w:r>
    </w:p>
    <w:p w14:paraId="68383663" w14:textId="77777777" w:rsidR="009E1302" w:rsidRPr="009D0A9C"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p>
    <w:p w14:paraId="15122451" w14:textId="2BBE4BEA" w:rsidR="008C2A9E"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r>
        <w:rPr>
          <w:rFonts w:ascii="Times New Roman" w:hAnsi="Times New Roman" w:cs="Times New Roman"/>
          <w:sz w:val="24"/>
          <w:szCs w:val="24"/>
          <w:lang w:val="es-ES_tradnl"/>
        </w:rPr>
        <w:t>70.6</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Será causal de la pena de pérdida de los puntos en juego, sin perjuicio de otras sanciones, la imposibilidad de hecho de la prosecución de un partido, producida por el público adepto a uno de los cuadros contendientes. En tal caso y de conformidad con lo dispuesto en el artículo 29, párrafo 2, los puntos en disputa serán adjudicados al equipo oponente.</w:t>
      </w:r>
    </w:p>
    <w:p w14:paraId="3E731F48" w14:textId="6183EDBD" w:rsidR="009E1302"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p>
    <w:p w14:paraId="1D444AAC" w14:textId="5FF1683F" w:rsidR="009E1302"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p>
    <w:p w14:paraId="4B3928D4" w14:textId="77777777" w:rsidR="009E1302" w:rsidRPr="009E1302" w:rsidRDefault="009E1302" w:rsidP="009E1302">
      <w:pPr>
        <w:pBdr>
          <w:top w:val="single" w:sz="2" w:space="14" w:color="BDD4EF"/>
          <w:bottom w:val="single" w:sz="4" w:space="5" w:color="BDD4EF"/>
        </w:pBdr>
        <w:tabs>
          <w:tab w:val="left" w:pos="567"/>
          <w:tab w:val="left" w:pos="1020"/>
        </w:tabs>
        <w:autoSpaceDE w:val="0"/>
        <w:autoSpaceDN w:val="0"/>
        <w:adjustRightInd w:val="0"/>
        <w:spacing w:after="0" w:line="288" w:lineRule="auto"/>
        <w:ind w:left="567" w:hanging="567"/>
        <w:jc w:val="both"/>
        <w:textAlignment w:val="center"/>
        <w:rPr>
          <w:rFonts w:ascii="Times New Roman" w:hAnsi="Times New Roman" w:cs="Times New Roman"/>
          <w:sz w:val="24"/>
          <w:szCs w:val="24"/>
          <w:lang w:val="es-ES_tradnl"/>
        </w:rPr>
      </w:pPr>
    </w:p>
    <w:p w14:paraId="5B2B6017" w14:textId="575D8095" w:rsidR="008C2A9E" w:rsidRPr="009D0A9C" w:rsidRDefault="008C2A9E"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lastRenderedPageBreak/>
        <w:t xml:space="preserve">Artículo: </w:t>
      </w:r>
      <w:r w:rsidRPr="009D0A9C">
        <w:rPr>
          <w:rFonts w:ascii="Times New Roman" w:hAnsi="Times New Roman" w:cs="Times New Roman"/>
          <w:color w:val="D89423"/>
          <w:sz w:val="24"/>
          <w:szCs w:val="24"/>
        </w:rPr>
        <w:tab/>
        <w:t>7</w:t>
      </w:r>
      <w:r w:rsidR="007E6048">
        <w:rPr>
          <w:rFonts w:ascii="Times New Roman" w:hAnsi="Times New Roman" w:cs="Times New Roman"/>
          <w:color w:val="D89423"/>
          <w:sz w:val="24"/>
          <w:szCs w:val="24"/>
        </w:rPr>
        <w:t>1</w:t>
      </w:r>
      <w:r w:rsidRPr="009D0A9C">
        <w:rPr>
          <w:rFonts w:ascii="Times New Roman" w:hAnsi="Times New Roman" w:cs="Times New Roman"/>
          <w:color w:val="D89423"/>
          <w:sz w:val="24"/>
          <w:szCs w:val="24"/>
        </w:rPr>
        <w:tab/>
      </w:r>
      <w:r w:rsidR="003B3812" w:rsidRPr="009D0A9C">
        <w:rPr>
          <w:rFonts w:ascii="Times New Roman" w:hAnsi="Times New Roman" w:cs="Times New Roman"/>
          <w:b/>
          <w:bCs/>
          <w:color w:val="36468B"/>
          <w:sz w:val="24"/>
          <w:szCs w:val="24"/>
        </w:rPr>
        <w:t>OTRAS OBLIGACIONES</w:t>
      </w:r>
    </w:p>
    <w:p w14:paraId="67419CDB" w14:textId="4E1D1667" w:rsidR="008C2A9E" w:rsidRPr="009D0A9C" w:rsidRDefault="008C2A9E" w:rsidP="009D0A9C">
      <w:pPr>
        <w:pStyle w:val="ListParagraph"/>
        <w:spacing w:after="0"/>
        <w:ind w:left="1247"/>
        <w:jc w:val="both"/>
        <w:rPr>
          <w:rFonts w:ascii="Times New Roman" w:hAnsi="Times New Roman" w:cs="Times New Roman"/>
          <w:sz w:val="24"/>
          <w:szCs w:val="24"/>
          <w:lang w:val="es-ES_tradnl"/>
        </w:rPr>
      </w:pPr>
    </w:p>
    <w:p w14:paraId="69105E3F"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7AAAB121"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7E5F4ABC"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5C2497D3"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1B32A497"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54095655"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48DDFBBD"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7480A04C"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5EBE0C6B"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64B5B8BE"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2379DD11"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692EDCD9"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94DD457"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5FA2A16"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B182908"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54B9C70E"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4E8EDC0E"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709A0D5B"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D3322BA"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1554108"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2E69738C"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109F561A"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439BC829"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1306089C"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2EE9828C"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2FE52C9F"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66B6ED5"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6C822D6"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13C1E2C6"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BA07A93"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E93EFC2"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5A8E33C6"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6B8534CA"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70EBA116"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18AD9A58"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40227AF4"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240FCD98"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2C547DE5"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68BC9BEB"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413BFF42"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174B1E8F"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27619F98"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5A7D43D8"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527F58D"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9CCD945"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5EA67EF"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6D96B56C"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23E60797"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75D0BC23"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3896428"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972E6D7"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07A625D"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E9839D6"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18EE138"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5BF21B44"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7150432F"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1F77A6D2"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6FFFA461"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D74E0F3"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FA1503A"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613C9991"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571D0882"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12B19DBA"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6EFE5569"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AAE1612"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B18A63E"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780E1486"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71281CDA"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185C771E"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2AFE7044"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419CA39"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EDD19B8"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017CA6D8"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3665D9E2" w14:textId="77777777" w:rsidR="008C2A9E" w:rsidRPr="009D0A9C" w:rsidRDefault="008C2A9E" w:rsidP="009D0A9C">
      <w:pPr>
        <w:pStyle w:val="ListParagraph"/>
        <w:numPr>
          <w:ilvl w:val="0"/>
          <w:numId w:val="29"/>
        </w:numPr>
        <w:spacing w:after="0"/>
        <w:jc w:val="both"/>
        <w:rPr>
          <w:rFonts w:ascii="Times New Roman" w:hAnsi="Times New Roman" w:cs="Times New Roman"/>
          <w:vanish/>
          <w:sz w:val="24"/>
          <w:szCs w:val="24"/>
          <w:lang w:val="es-ES_tradnl"/>
        </w:rPr>
      </w:pPr>
    </w:p>
    <w:p w14:paraId="5A782DED" w14:textId="246E17F1" w:rsidR="003B3812" w:rsidRPr="009D0A9C" w:rsidRDefault="009E1302" w:rsidP="009E1302">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71.1</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Además, las asociaciones, clubes y otras entidades tienen las siguientes obligaciones:</w:t>
      </w:r>
    </w:p>
    <w:p w14:paraId="4F86BB48" w14:textId="77777777" w:rsidR="003B3812" w:rsidRPr="009D0A9C" w:rsidRDefault="003B3812" w:rsidP="009E1302">
      <w:pPr>
        <w:spacing w:before="240"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a) Verificar y comprobar la edad de los jugadores, cuando se trate de competiciones con límite de edad, a través de los documentos de identidad que éstos presenten.</w:t>
      </w:r>
    </w:p>
    <w:p w14:paraId="7ECB9F5B" w14:textId="64C811F5" w:rsidR="003B3812" w:rsidRPr="009D0A9C" w:rsidRDefault="003B3812" w:rsidP="009E1302">
      <w:pPr>
        <w:spacing w:before="240"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 xml:space="preserve">b) Garantizar que no formen parte de la dirección del club, la asociación o </w:t>
      </w:r>
      <w:r w:rsidR="00AB1FF6">
        <w:rPr>
          <w:rFonts w:ascii="Times New Roman" w:hAnsi="Times New Roman" w:cs="Times New Roman"/>
          <w:sz w:val="24"/>
          <w:szCs w:val="24"/>
          <w:lang w:val="es-ES_tradnl"/>
        </w:rPr>
        <w:t>miembros</w:t>
      </w:r>
      <w:r w:rsidRPr="009D0A9C">
        <w:rPr>
          <w:rFonts w:ascii="Times New Roman" w:hAnsi="Times New Roman" w:cs="Times New Roman"/>
          <w:sz w:val="24"/>
          <w:szCs w:val="24"/>
          <w:lang w:val="es-ES_tradnl"/>
        </w:rPr>
        <w:t>, personas sujetas a procedimientos penales por faltas contrarias a la dignidad propia de tal actividad, especialmente dopaje, cohecho, falsificación de títulos, amaño de partidos, apropiación de fondos e implicación en apuestas y juegos de azar, o que hayan sido condenadas penalmente por hechos de tal naturaleza dentro de los cinco años precedentes.</w:t>
      </w:r>
    </w:p>
    <w:p w14:paraId="64AD5CF8" w14:textId="77777777" w:rsidR="003B3812" w:rsidRPr="009D0A9C" w:rsidRDefault="003B3812" w:rsidP="009E1302">
      <w:pPr>
        <w:spacing w:before="240"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c) No recurrir a la justicia ordinaria para dirimir los conflictos de naturaleza deportiva, exceptuando las cuestiones relacionadas con las garantías individuales consagradas en la Constitución Nacional, las relaciones contractuales y laborales. Está terminantemente prohibido criminalizar estos conflictos con fin netamente extorsivo, cuando la cuestión evidentemente carece de aristas penales.</w:t>
      </w:r>
    </w:p>
    <w:p w14:paraId="7A0AA59F" w14:textId="601545B9" w:rsidR="00B510F0" w:rsidRDefault="003B3812" w:rsidP="00B510F0">
      <w:pPr>
        <w:spacing w:after="0"/>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d) En caso de que aún no se hubiese definido el campeonato y el descenso, no licenciar a sus jugadores antes de la culminación de dicha competición, estando obligados a participar en la misma con decoro y dignidad</w:t>
      </w:r>
      <w:r w:rsidR="00B510F0">
        <w:rPr>
          <w:rFonts w:ascii="Times New Roman" w:hAnsi="Times New Roman" w:cs="Times New Roman"/>
          <w:sz w:val="24"/>
          <w:szCs w:val="24"/>
          <w:lang w:val="es-ES_tradnl"/>
        </w:rPr>
        <w:t>.</w:t>
      </w:r>
    </w:p>
    <w:p w14:paraId="2B20BD99" w14:textId="77777777" w:rsidR="00B510F0" w:rsidRPr="009D0A9C" w:rsidRDefault="00B510F0" w:rsidP="00B510F0">
      <w:pPr>
        <w:spacing w:after="0"/>
        <w:ind w:left="1416"/>
        <w:jc w:val="both"/>
        <w:rPr>
          <w:rFonts w:ascii="Times New Roman" w:hAnsi="Times New Roman" w:cs="Times New Roman"/>
          <w:sz w:val="24"/>
          <w:szCs w:val="24"/>
          <w:lang w:val="es-ES_tradnl"/>
        </w:rPr>
      </w:pPr>
    </w:p>
    <w:p w14:paraId="07FD23A9" w14:textId="64218D0A" w:rsidR="003B3812" w:rsidRDefault="009E1302" w:rsidP="00B510F0">
      <w:pPr>
        <w:spacing w:after="0"/>
        <w:ind w:left="708" w:hanging="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7</w:t>
      </w:r>
      <w:r w:rsidR="003B3812" w:rsidRPr="009D0A9C">
        <w:rPr>
          <w:rFonts w:ascii="Times New Roman" w:hAnsi="Times New Roman" w:cs="Times New Roman"/>
          <w:sz w:val="24"/>
          <w:szCs w:val="24"/>
          <w:lang w:val="es-ES_tradnl"/>
        </w:rPr>
        <w:t>2.</w:t>
      </w:r>
      <w:r>
        <w:rPr>
          <w:rFonts w:ascii="Times New Roman" w:hAnsi="Times New Roman" w:cs="Times New Roman"/>
          <w:sz w:val="24"/>
          <w:szCs w:val="24"/>
          <w:lang w:val="es-ES_tradnl"/>
        </w:rPr>
        <w:t>1</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 xml:space="preserve"> En el caso de transgresiones a las obligaciones establecidas en el párrafo precedente, se aplicarán las siguientes sanciones:</w:t>
      </w:r>
    </w:p>
    <w:p w14:paraId="762C92EB" w14:textId="77777777" w:rsidR="00B510F0" w:rsidRPr="009D0A9C" w:rsidRDefault="00B510F0" w:rsidP="00B510F0">
      <w:pPr>
        <w:spacing w:after="0"/>
        <w:ind w:left="708" w:hanging="708"/>
        <w:jc w:val="both"/>
        <w:rPr>
          <w:rFonts w:ascii="Times New Roman" w:hAnsi="Times New Roman" w:cs="Times New Roman"/>
          <w:sz w:val="24"/>
          <w:szCs w:val="24"/>
          <w:lang w:val="es-ES_tradnl"/>
        </w:rPr>
      </w:pPr>
    </w:p>
    <w:p w14:paraId="154DBED9" w14:textId="77777777" w:rsidR="003B3812" w:rsidRPr="009D0A9C" w:rsidRDefault="003B3812" w:rsidP="00B510F0">
      <w:pPr>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a) Por incumplimiento del inciso a), además de la pena de pérdida de los puntos en juego en ese partido, se aplicará al club infractor una multa de entre diez (10) y treinta (30) salarios mínimos vigentes para actividades expresamente previstas, escalafonadas, y diversas no especificadas.</w:t>
      </w:r>
    </w:p>
    <w:p w14:paraId="629F4400" w14:textId="77777777" w:rsidR="003B3812" w:rsidRPr="009D0A9C" w:rsidRDefault="003B3812" w:rsidP="00B510F0">
      <w:pPr>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b) Por incumplimiento del inciso b) corresponderá, además de la inhabilitación del dirigente, directivo u oficial con antecedentes penales, también una multa de entre diez (10) y cuarenta (40) salarios mínimos vigentes para actividades expresamente previstas, escalafonadas, y diversas no especificadas</w:t>
      </w:r>
    </w:p>
    <w:p w14:paraId="1300A48C" w14:textId="5A7CDEA3" w:rsidR="003B3812" w:rsidRPr="009D0A9C" w:rsidRDefault="003B3812" w:rsidP="00B510F0">
      <w:pPr>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 xml:space="preserve">c) Por incumplimiento del inciso c), a la asociación, el club o la entidad infractora se le sancionará con la pena de exclusión de la competición, independientemente de las sanciones que pudieran aplicar el Consejo Ejecutivo y la Asamblea. En el caso de los dirigentes, directivos u oficiales que hubiesen aprobado la acción o la </w:t>
      </w:r>
      <w:proofErr w:type="gramStart"/>
      <w:r w:rsidRPr="009D0A9C">
        <w:rPr>
          <w:rFonts w:ascii="Times New Roman" w:hAnsi="Times New Roman" w:cs="Times New Roman"/>
          <w:sz w:val="24"/>
          <w:szCs w:val="24"/>
          <w:lang w:val="es-ES_tradnl"/>
        </w:rPr>
        <w:t>hubiesen</w:t>
      </w:r>
      <w:proofErr w:type="gramEnd"/>
      <w:r w:rsidRPr="009D0A9C">
        <w:rPr>
          <w:rFonts w:ascii="Times New Roman" w:hAnsi="Times New Roman" w:cs="Times New Roman"/>
          <w:sz w:val="24"/>
          <w:szCs w:val="24"/>
          <w:lang w:val="es-ES_tradnl"/>
        </w:rPr>
        <w:t xml:space="preserve"> suscripto en nombre propio o del club, el </w:t>
      </w:r>
      <w:r w:rsidR="00B510F0">
        <w:rPr>
          <w:rFonts w:ascii="Times New Roman" w:hAnsi="Times New Roman" w:cs="Times New Roman"/>
          <w:sz w:val="24"/>
          <w:szCs w:val="24"/>
          <w:lang w:val="es-ES_tradnl"/>
        </w:rPr>
        <w:t xml:space="preserve">Comisión Disciplinaria </w:t>
      </w:r>
      <w:r w:rsidRPr="009D0A9C">
        <w:rPr>
          <w:rFonts w:ascii="Times New Roman" w:hAnsi="Times New Roman" w:cs="Times New Roman"/>
          <w:sz w:val="24"/>
          <w:szCs w:val="24"/>
          <w:lang w:val="es-ES_tradnl"/>
        </w:rPr>
        <w:t xml:space="preserve">les aplicará una multa de entre </w:t>
      </w:r>
      <w:r w:rsidRPr="009D0A9C">
        <w:rPr>
          <w:rFonts w:ascii="Times New Roman" w:hAnsi="Times New Roman" w:cs="Times New Roman"/>
          <w:sz w:val="24"/>
          <w:szCs w:val="24"/>
          <w:lang w:val="es-ES_tradnl"/>
        </w:rPr>
        <w:lastRenderedPageBreak/>
        <w:t>cincuenta (50) y doscientos (200) salarios mínimos vigentes para actividades expresamente previstas, escalafonadas, y diversas no especificadas, así como la prohibición de ejercer actividades relacionadas con el fútbol durante un período máximo de cinco (5) años.</w:t>
      </w:r>
    </w:p>
    <w:p w14:paraId="57D78DFB" w14:textId="5FAF1143" w:rsidR="008C2A9E" w:rsidRPr="009D0A9C" w:rsidRDefault="003B3812" w:rsidP="00B510F0">
      <w:pPr>
        <w:ind w:left="1416"/>
        <w:jc w:val="both"/>
        <w:rPr>
          <w:rFonts w:ascii="Times New Roman" w:hAnsi="Times New Roman" w:cs="Times New Roman"/>
          <w:sz w:val="24"/>
          <w:szCs w:val="24"/>
          <w:lang w:val="es-ES_tradnl"/>
        </w:rPr>
      </w:pPr>
      <w:r w:rsidRPr="009D0A9C">
        <w:rPr>
          <w:rFonts w:ascii="Times New Roman" w:hAnsi="Times New Roman" w:cs="Times New Roman"/>
          <w:sz w:val="24"/>
          <w:szCs w:val="24"/>
          <w:lang w:val="es-ES_tradnl"/>
        </w:rPr>
        <w:t xml:space="preserve">d) Por incumplimiento del inciso d), a la asociación, el club o la entidad infractora se le sancionará con una multa de entre cien (100) y doscientos (200) salarios mínimos vigentes para actividades expresamente previstas, escalafonadas, y diversas no especificadas. En su resolución, el </w:t>
      </w:r>
      <w:r w:rsidR="00B510F0">
        <w:rPr>
          <w:rFonts w:ascii="Times New Roman" w:hAnsi="Times New Roman" w:cs="Times New Roman"/>
          <w:sz w:val="24"/>
          <w:szCs w:val="24"/>
          <w:lang w:val="es-ES_tradnl"/>
        </w:rPr>
        <w:t xml:space="preserve">Comisión Disciplinaria </w:t>
      </w:r>
      <w:r w:rsidRPr="009D0A9C">
        <w:rPr>
          <w:rFonts w:ascii="Times New Roman" w:hAnsi="Times New Roman" w:cs="Times New Roman"/>
          <w:sz w:val="24"/>
          <w:szCs w:val="24"/>
          <w:lang w:val="es-ES_tradnl"/>
        </w:rPr>
        <w:t xml:space="preserve">ordenará la remisión de copias de todo lo actuado al Órgano de Instrucción de Ética de la </w:t>
      </w:r>
      <w:r w:rsidR="00B91114">
        <w:rPr>
          <w:rFonts w:ascii="Times New Roman" w:hAnsi="Times New Roman" w:cs="Times New Roman"/>
          <w:sz w:val="24"/>
          <w:szCs w:val="24"/>
          <w:lang w:val="es-ES_tradnl"/>
        </w:rPr>
        <w:t>FEDOFÚTBOL</w:t>
      </w:r>
      <w:r w:rsidRPr="009D0A9C">
        <w:rPr>
          <w:rFonts w:ascii="Times New Roman" w:hAnsi="Times New Roman" w:cs="Times New Roman"/>
          <w:sz w:val="24"/>
          <w:szCs w:val="24"/>
          <w:lang w:val="es-ES_tradnl"/>
        </w:rPr>
        <w:t xml:space="preserve"> para la investigación de eventuales infracciones al Código respectivo.</w:t>
      </w:r>
    </w:p>
    <w:p w14:paraId="5D682D79" w14:textId="77777777" w:rsidR="008C2A9E" w:rsidRPr="009D0A9C" w:rsidRDefault="008C2A9E" w:rsidP="009D0A9C">
      <w:pPr>
        <w:spacing w:after="0"/>
        <w:ind w:left="360"/>
        <w:jc w:val="both"/>
        <w:rPr>
          <w:rFonts w:ascii="Times New Roman" w:hAnsi="Times New Roman" w:cs="Times New Roman"/>
          <w:sz w:val="24"/>
          <w:szCs w:val="24"/>
        </w:rPr>
      </w:pPr>
    </w:p>
    <w:p w14:paraId="00A556D3" w14:textId="4F4BD7DE" w:rsidR="008C2A9E" w:rsidRPr="009D0A9C" w:rsidRDefault="008C2A9E"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7</w:t>
      </w:r>
      <w:r w:rsidR="007E6048">
        <w:rPr>
          <w:rFonts w:ascii="Times New Roman" w:hAnsi="Times New Roman" w:cs="Times New Roman"/>
          <w:color w:val="D89423"/>
          <w:sz w:val="24"/>
          <w:szCs w:val="24"/>
        </w:rPr>
        <w:t>2</w:t>
      </w:r>
      <w:r w:rsidRPr="009D0A9C">
        <w:rPr>
          <w:rFonts w:ascii="Times New Roman" w:hAnsi="Times New Roman" w:cs="Times New Roman"/>
          <w:color w:val="D89423"/>
          <w:sz w:val="24"/>
          <w:szCs w:val="24"/>
        </w:rPr>
        <w:t xml:space="preserve"> </w:t>
      </w:r>
      <w:r w:rsidR="003B3812" w:rsidRPr="009D0A9C">
        <w:rPr>
          <w:rFonts w:ascii="Times New Roman" w:hAnsi="Times New Roman" w:cs="Times New Roman"/>
          <w:b/>
          <w:bCs/>
          <w:color w:val="36468B"/>
          <w:sz w:val="24"/>
          <w:szCs w:val="24"/>
        </w:rPr>
        <w:t>CONDUCTA INCORRECTA DE UN EQUIPO</w:t>
      </w:r>
    </w:p>
    <w:p w14:paraId="74872661" w14:textId="5EA7CD90" w:rsidR="003B3812" w:rsidRDefault="00B510F0" w:rsidP="00B510F0">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72.1</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Se considera que existe conducta colectiva incorrecta si el árbitro sanciona, en el marco de un mismo partido, con la expulsión de por lo menos cinco (5) jugadores del mismo equipo o amonesta con tarjeta amarilla a por lo menos diez (10) jugadores del mismo equipo.</w:t>
      </w:r>
    </w:p>
    <w:p w14:paraId="6685EB1F" w14:textId="77777777" w:rsidR="00B510F0" w:rsidRPr="009D0A9C" w:rsidRDefault="00B510F0" w:rsidP="00B510F0">
      <w:pPr>
        <w:spacing w:after="0"/>
        <w:ind w:left="705" w:hanging="705"/>
        <w:jc w:val="both"/>
        <w:rPr>
          <w:rFonts w:ascii="Times New Roman" w:hAnsi="Times New Roman" w:cs="Times New Roman"/>
          <w:sz w:val="24"/>
          <w:szCs w:val="24"/>
          <w:lang w:val="es-ES_tradnl"/>
        </w:rPr>
      </w:pPr>
    </w:p>
    <w:p w14:paraId="6F7A66CC" w14:textId="68D56C47" w:rsidR="00AD493A" w:rsidRPr="009D0A9C" w:rsidRDefault="00B510F0" w:rsidP="00B510F0">
      <w:pPr>
        <w:spacing w:after="0"/>
        <w:ind w:left="705" w:hanging="705"/>
        <w:jc w:val="both"/>
        <w:rPr>
          <w:rFonts w:ascii="Times New Roman" w:hAnsi="Times New Roman" w:cs="Times New Roman"/>
          <w:sz w:val="24"/>
          <w:szCs w:val="24"/>
          <w:lang w:val="es-ES_tradnl"/>
        </w:rPr>
      </w:pPr>
      <w:r>
        <w:rPr>
          <w:rFonts w:ascii="Times New Roman" w:hAnsi="Times New Roman" w:cs="Times New Roman"/>
          <w:sz w:val="24"/>
          <w:szCs w:val="24"/>
          <w:lang w:val="es-ES_tradnl"/>
        </w:rPr>
        <w:t>72.2</w:t>
      </w:r>
      <w:r>
        <w:rPr>
          <w:rFonts w:ascii="Times New Roman" w:hAnsi="Times New Roman" w:cs="Times New Roman"/>
          <w:sz w:val="24"/>
          <w:szCs w:val="24"/>
          <w:lang w:val="es-ES_tradnl"/>
        </w:rPr>
        <w:tab/>
      </w:r>
      <w:r w:rsidR="003B3812" w:rsidRPr="009D0A9C">
        <w:rPr>
          <w:rFonts w:ascii="Times New Roman" w:hAnsi="Times New Roman" w:cs="Times New Roman"/>
          <w:sz w:val="24"/>
          <w:szCs w:val="24"/>
          <w:lang w:val="es-ES_tradnl"/>
        </w:rPr>
        <w:t>Si un equipo observase una conducta colectiva incorrecta, en los términos del párrafo anterior, la asociación, el club o la entidad a la cual el mismo perteneciese podrá ser sancionada con la imposición de una multa de entre veinte (20) y cien (100) salarios mínimos vigentes en las actividades expresamente previstas, escalafonadas, y las diversas no especificadas, sin incluir en dicha multa los costos inherentes a las tarjetas exhibidas por el árbitro.</w:t>
      </w:r>
    </w:p>
    <w:p w14:paraId="7378409A" w14:textId="67534E27" w:rsidR="003B3812" w:rsidRPr="009D0A9C" w:rsidRDefault="003B3812" w:rsidP="009D0A9C">
      <w:pPr>
        <w:spacing w:after="0"/>
        <w:jc w:val="both"/>
        <w:rPr>
          <w:rFonts w:ascii="Times New Roman" w:hAnsi="Times New Roman" w:cs="Times New Roman"/>
          <w:sz w:val="24"/>
          <w:szCs w:val="24"/>
          <w:lang w:val="es-ES_tradnl"/>
        </w:rPr>
      </w:pPr>
    </w:p>
    <w:p w14:paraId="0BBD7555" w14:textId="77777777" w:rsidR="003B3812" w:rsidRPr="009D0A9C" w:rsidRDefault="003B3812" w:rsidP="009D0A9C">
      <w:pPr>
        <w:spacing w:after="0"/>
        <w:ind w:left="360"/>
        <w:jc w:val="both"/>
        <w:rPr>
          <w:rFonts w:ascii="Times New Roman" w:hAnsi="Times New Roman" w:cs="Times New Roman"/>
          <w:sz w:val="24"/>
          <w:szCs w:val="24"/>
        </w:rPr>
      </w:pPr>
    </w:p>
    <w:p w14:paraId="7E4AEA03" w14:textId="7FDCDC93"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7</w:t>
      </w:r>
      <w:r w:rsidR="007E6048">
        <w:rPr>
          <w:rFonts w:ascii="Times New Roman" w:hAnsi="Times New Roman" w:cs="Times New Roman"/>
          <w:color w:val="D89423"/>
          <w:sz w:val="24"/>
          <w:szCs w:val="24"/>
        </w:rPr>
        <w:t>3</w:t>
      </w:r>
      <w:r w:rsidRPr="009D0A9C">
        <w:rPr>
          <w:rFonts w:ascii="Times New Roman" w:hAnsi="Times New Roman" w:cs="Times New Roman"/>
          <w:color w:val="D89423"/>
          <w:sz w:val="24"/>
          <w:szCs w:val="24"/>
        </w:rPr>
        <w:t xml:space="preserve"> </w:t>
      </w:r>
      <w:r w:rsidRPr="009D0A9C">
        <w:rPr>
          <w:rFonts w:ascii="Times New Roman" w:hAnsi="Times New Roman" w:cs="Times New Roman"/>
          <w:b/>
          <w:bCs/>
          <w:color w:val="36468B"/>
          <w:sz w:val="24"/>
          <w:szCs w:val="24"/>
        </w:rPr>
        <w:t>RENUNCIA Y CANCELACIÓN DEL PARTIDO</w:t>
      </w:r>
    </w:p>
    <w:p w14:paraId="12C31332" w14:textId="1DC17227" w:rsidR="00D43F6E"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73.1</w:t>
      </w:r>
      <w:r>
        <w:rPr>
          <w:rFonts w:ascii="Times New Roman" w:hAnsi="Times New Roman" w:cs="Times New Roman"/>
          <w:sz w:val="24"/>
          <w:szCs w:val="24"/>
        </w:rPr>
        <w:tab/>
      </w:r>
      <w:r w:rsidR="00D43F6E" w:rsidRPr="009D0A9C">
        <w:rPr>
          <w:rFonts w:ascii="Times New Roman" w:hAnsi="Times New Roman" w:cs="Times New Roman"/>
          <w:sz w:val="24"/>
          <w:szCs w:val="24"/>
        </w:rPr>
        <w:t>Si un partido no puede disputarse o no puede jugarse íntegramente por motivos que no son de fuerza mayor, sino que se derivan de la conducta de uno de los equipos o de una conducta de la cual es responsable un club, se sancionará con una multa de entre veinte (20) y cien (100) salarios mínimos vigentes en las actividades expresamente previstas, escalafonadas, y las diversas no especificadas.</w:t>
      </w:r>
    </w:p>
    <w:p w14:paraId="60C42C6B" w14:textId="77777777" w:rsidR="00D43F6E" w:rsidRPr="009D0A9C" w:rsidRDefault="00D43F6E" w:rsidP="009D0A9C">
      <w:pPr>
        <w:spacing w:after="0"/>
        <w:jc w:val="both"/>
        <w:rPr>
          <w:rFonts w:ascii="Times New Roman" w:hAnsi="Times New Roman" w:cs="Times New Roman"/>
          <w:sz w:val="24"/>
          <w:szCs w:val="24"/>
        </w:rPr>
      </w:pPr>
    </w:p>
    <w:p w14:paraId="60E8FB1B" w14:textId="41C28C29" w:rsidR="00D43F6E"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74.2</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En casos especialmente graves, </w:t>
      </w:r>
      <w:proofErr w:type="gramStart"/>
      <w:r w:rsidR="00D43F6E" w:rsidRPr="009D0A9C">
        <w:rPr>
          <w:rFonts w:ascii="Times New Roman" w:hAnsi="Times New Roman" w:cs="Times New Roman"/>
          <w:sz w:val="24"/>
          <w:szCs w:val="24"/>
        </w:rPr>
        <w:t>conjuntamente con</w:t>
      </w:r>
      <w:proofErr w:type="gramEnd"/>
      <w:r w:rsidR="00D43F6E" w:rsidRPr="009D0A9C">
        <w:rPr>
          <w:rFonts w:ascii="Times New Roman" w:hAnsi="Times New Roman" w:cs="Times New Roman"/>
          <w:sz w:val="24"/>
          <w:szCs w:val="24"/>
        </w:rPr>
        <w:t xml:space="preserve"> la multa establecida en el párrafo anterior, la comisión de disciplina excluirá al equipo en cuestión de la competición en curso. Se entiende que el caso es grave cuando la retirada o negativa a continuar ha sido acompañada con una riña o pelea campal iniciada por jugadores del equipo en cuestión.</w:t>
      </w:r>
    </w:p>
    <w:p w14:paraId="1B006567" w14:textId="0E52B30E" w:rsidR="003B3812" w:rsidRPr="009D0A9C" w:rsidRDefault="003B3812" w:rsidP="009D0A9C">
      <w:pPr>
        <w:spacing w:after="0"/>
        <w:ind w:left="360"/>
        <w:jc w:val="both"/>
        <w:rPr>
          <w:rFonts w:ascii="Times New Roman" w:hAnsi="Times New Roman" w:cs="Times New Roman"/>
          <w:sz w:val="24"/>
          <w:szCs w:val="24"/>
        </w:rPr>
      </w:pPr>
    </w:p>
    <w:p w14:paraId="15ABD031" w14:textId="7B5EB2CD" w:rsidR="003B3812" w:rsidRPr="009D0A9C" w:rsidRDefault="003B3812" w:rsidP="009D0A9C">
      <w:pPr>
        <w:spacing w:after="0"/>
        <w:ind w:left="360"/>
        <w:jc w:val="both"/>
        <w:rPr>
          <w:rFonts w:ascii="Times New Roman" w:hAnsi="Times New Roman" w:cs="Times New Roman"/>
          <w:sz w:val="24"/>
          <w:szCs w:val="24"/>
        </w:rPr>
      </w:pPr>
    </w:p>
    <w:p w14:paraId="7AFE5BDA" w14:textId="0B16C44B" w:rsidR="003B3812" w:rsidRPr="009D0A9C" w:rsidRDefault="003B3812" w:rsidP="009D0A9C">
      <w:pPr>
        <w:spacing w:after="0"/>
        <w:ind w:left="360"/>
        <w:jc w:val="both"/>
        <w:rPr>
          <w:rFonts w:ascii="Times New Roman" w:hAnsi="Times New Roman" w:cs="Times New Roman"/>
          <w:sz w:val="24"/>
          <w:szCs w:val="24"/>
        </w:rPr>
      </w:pPr>
    </w:p>
    <w:p w14:paraId="03751BBC" w14:textId="1D47CB68" w:rsidR="003B3812" w:rsidRPr="009D0A9C" w:rsidRDefault="003B3812" w:rsidP="00B510F0">
      <w:pPr>
        <w:spacing w:after="0"/>
        <w:ind w:left="360"/>
        <w:jc w:val="center"/>
        <w:rPr>
          <w:rFonts w:ascii="Times New Roman" w:hAnsi="Times New Roman" w:cs="Times New Roman"/>
          <w:sz w:val="24"/>
          <w:szCs w:val="24"/>
        </w:rPr>
      </w:pPr>
      <w:r w:rsidRPr="00442AEF">
        <w:rPr>
          <w:rFonts w:ascii="Times New Roman" w:hAnsi="Times New Roman" w:cs="Times New Roman"/>
          <w:sz w:val="24"/>
          <w:szCs w:val="24"/>
          <w:highlight w:val="yellow"/>
        </w:rPr>
        <w:lastRenderedPageBreak/>
        <w:t>SECCIÓN XXXX . APLICACIÓN DE PENAS A JUGADORES, CLUBES, OFICIALES, DIRIGENTES Y TERCEROS</w:t>
      </w:r>
    </w:p>
    <w:p w14:paraId="66530A34" w14:textId="1ABB5A4A" w:rsidR="003B3812" w:rsidRPr="009D0A9C" w:rsidRDefault="003B3812" w:rsidP="009D0A9C">
      <w:pPr>
        <w:spacing w:after="0"/>
        <w:ind w:left="360"/>
        <w:jc w:val="both"/>
        <w:rPr>
          <w:rFonts w:ascii="Times New Roman" w:hAnsi="Times New Roman" w:cs="Times New Roman"/>
          <w:sz w:val="24"/>
          <w:szCs w:val="24"/>
        </w:rPr>
      </w:pPr>
    </w:p>
    <w:p w14:paraId="208383DB" w14:textId="77777777" w:rsidR="003B3812" w:rsidRPr="009D0A9C" w:rsidRDefault="003B3812" w:rsidP="009D0A9C">
      <w:pPr>
        <w:spacing w:after="0"/>
        <w:ind w:left="360"/>
        <w:jc w:val="both"/>
        <w:rPr>
          <w:rFonts w:ascii="Times New Roman" w:hAnsi="Times New Roman" w:cs="Times New Roman"/>
          <w:sz w:val="24"/>
          <w:szCs w:val="24"/>
        </w:rPr>
      </w:pPr>
    </w:p>
    <w:p w14:paraId="793ECF65" w14:textId="3FCADDEB"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7</w:t>
      </w:r>
      <w:r w:rsidR="007E6048">
        <w:rPr>
          <w:rFonts w:ascii="Times New Roman" w:hAnsi="Times New Roman" w:cs="Times New Roman"/>
          <w:color w:val="D89423"/>
          <w:sz w:val="24"/>
          <w:szCs w:val="24"/>
        </w:rPr>
        <w:t>4</w:t>
      </w:r>
      <w:r w:rsidRPr="009D0A9C">
        <w:rPr>
          <w:rFonts w:ascii="Times New Roman" w:hAnsi="Times New Roman" w:cs="Times New Roman"/>
          <w:color w:val="D89423"/>
          <w:sz w:val="24"/>
          <w:szCs w:val="24"/>
        </w:rPr>
        <w:t xml:space="preserve"> </w:t>
      </w:r>
      <w:r w:rsidR="00D43F6E" w:rsidRPr="009D0A9C">
        <w:rPr>
          <w:rFonts w:ascii="Times New Roman" w:hAnsi="Times New Roman" w:cs="Times New Roman"/>
          <w:b/>
          <w:bCs/>
          <w:color w:val="36468B"/>
          <w:sz w:val="24"/>
          <w:szCs w:val="24"/>
        </w:rPr>
        <w:t>OFENSAS AL HONOR Y DEPORTIVIDAD</w:t>
      </w:r>
    </w:p>
    <w:p w14:paraId="308AC00C" w14:textId="25AB1527" w:rsidR="00D43F6E"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74.1</w:t>
      </w:r>
      <w:r>
        <w:rPr>
          <w:rFonts w:ascii="Times New Roman" w:hAnsi="Times New Roman" w:cs="Times New Roman"/>
          <w:sz w:val="24"/>
          <w:szCs w:val="24"/>
        </w:rPr>
        <w:tab/>
      </w:r>
      <w:r w:rsidR="00D43F6E" w:rsidRPr="009D0A9C">
        <w:rPr>
          <w:rFonts w:ascii="Times New Roman" w:hAnsi="Times New Roman" w:cs="Times New Roman"/>
          <w:sz w:val="24"/>
          <w:szCs w:val="24"/>
        </w:rPr>
        <w:t>El que a través de palabras o gestos injuriosos, la emisión de juicios, declaraciones públicas o por cualquier otro medio, en el terreno de juego y/o durante el desarrollo de un partido:</w:t>
      </w:r>
    </w:p>
    <w:p w14:paraId="55F6697F" w14:textId="77777777" w:rsidR="00D43F6E" w:rsidRPr="009D0A9C" w:rsidRDefault="00D43F6E" w:rsidP="00B510F0">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a) Ofenda, lesione o menoscabe la dignidad, el honor o la reputación de una persona;</w:t>
      </w:r>
    </w:p>
    <w:p w14:paraId="01C43C9D" w14:textId="6055F32E" w:rsidR="00B510F0" w:rsidRPr="009D0A9C" w:rsidRDefault="00D43F6E" w:rsidP="00B510F0">
      <w:pPr>
        <w:spacing w:before="240"/>
        <w:ind w:left="1416"/>
        <w:jc w:val="both"/>
        <w:rPr>
          <w:rFonts w:ascii="Times New Roman" w:hAnsi="Times New Roman" w:cs="Times New Roman"/>
          <w:sz w:val="24"/>
          <w:szCs w:val="24"/>
        </w:rPr>
      </w:pPr>
      <w:r w:rsidRPr="009D0A9C">
        <w:rPr>
          <w:rFonts w:ascii="Times New Roman" w:hAnsi="Times New Roman" w:cs="Times New Roman"/>
          <w:sz w:val="24"/>
          <w:szCs w:val="24"/>
        </w:rPr>
        <w:t xml:space="preserve">c) Atente contra la institucionalidad de la </w:t>
      </w:r>
      <w:r w:rsidR="00B91114">
        <w:rPr>
          <w:rFonts w:ascii="Times New Roman" w:hAnsi="Times New Roman" w:cs="Times New Roman"/>
          <w:sz w:val="24"/>
          <w:szCs w:val="24"/>
        </w:rPr>
        <w:t>FEDOFÚTBOL</w:t>
      </w:r>
      <w:r w:rsidRPr="009D0A9C">
        <w:rPr>
          <w:rFonts w:ascii="Times New Roman" w:hAnsi="Times New Roman" w:cs="Times New Roman"/>
          <w:sz w:val="24"/>
          <w:szCs w:val="24"/>
        </w:rPr>
        <w:t>, la CONMEBOL y la FIFA; o</w:t>
      </w:r>
    </w:p>
    <w:p w14:paraId="74A05FB0" w14:textId="36571945" w:rsidR="00B510F0" w:rsidRDefault="00D43F6E" w:rsidP="00B510F0">
      <w:pPr>
        <w:ind w:left="1416"/>
        <w:jc w:val="both"/>
        <w:rPr>
          <w:rFonts w:ascii="Times New Roman" w:hAnsi="Times New Roman" w:cs="Times New Roman"/>
          <w:sz w:val="24"/>
          <w:szCs w:val="24"/>
        </w:rPr>
      </w:pPr>
      <w:r w:rsidRPr="009D0A9C">
        <w:rPr>
          <w:rFonts w:ascii="Times New Roman" w:hAnsi="Times New Roman" w:cs="Times New Roman"/>
          <w:sz w:val="24"/>
          <w:szCs w:val="24"/>
        </w:rPr>
        <w:t>d) Contravenga los principios de la deportividad, la lealtad y la moral deportiva;</w:t>
      </w:r>
    </w:p>
    <w:p w14:paraId="34FBDB85" w14:textId="46713C64" w:rsidR="00D43F6E"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74.1.1</w:t>
      </w:r>
      <w:r>
        <w:rPr>
          <w:rFonts w:ascii="Times New Roman" w:hAnsi="Times New Roman" w:cs="Times New Roman"/>
          <w:sz w:val="24"/>
          <w:szCs w:val="24"/>
        </w:rPr>
        <w:tab/>
      </w:r>
      <w:r w:rsidR="00D43F6E" w:rsidRPr="009D0A9C">
        <w:rPr>
          <w:rFonts w:ascii="Times New Roman" w:hAnsi="Times New Roman" w:cs="Times New Roman"/>
          <w:sz w:val="24"/>
          <w:szCs w:val="24"/>
        </w:rPr>
        <w:t>Será sancionado con una multa, cuyo importe mínimo será de treinta (30) salarios mínimos vigentes en las actividades expresamente previstas, escalafonadas, y las diversas no especificadas, así como con la prohibición de ejercer actividades relacionadas con el fútbol durante un período máximo de dos (2) años.</w:t>
      </w:r>
    </w:p>
    <w:p w14:paraId="01269762" w14:textId="77777777" w:rsidR="00B510F0" w:rsidRPr="009D0A9C" w:rsidRDefault="00B510F0" w:rsidP="00B510F0">
      <w:pPr>
        <w:spacing w:after="0"/>
        <w:ind w:left="705" w:hanging="705"/>
        <w:jc w:val="both"/>
        <w:rPr>
          <w:rFonts w:ascii="Times New Roman" w:hAnsi="Times New Roman" w:cs="Times New Roman"/>
          <w:sz w:val="24"/>
          <w:szCs w:val="24"/>
        </w:rPr>
      </w:pPr>
    </w:p>
    <w:p w14:paraId="18067A2D" w14:textId="3D24BEB7" w:rsidR="003B3812"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74.2</w:t>
      </w:r>
      <w:r>
        <w:rPr>
          <w:rFonts w:ascii="Times New Roman" w:hAnsi="Times New Roman" w:cs="Times New Roman"/>
          <w:sz w:val="24"/>
          <w:szCs w:val="24"/>
        </w:rPr>
        <w:tab/>
      </w:r>
      <w:r w:rsidR="00D43F6E" w:rsidRPr="009D0A9C">
        <w:rPr>
          <w:rFonts w:ascii="Times New Roman" w:hAnsi="Times New Roman" w:cs="Times New Roman"/>
          <w:sz w:val="24"/>
          <w:szCs w:val="24"/>
        </w:rPr>
        <w:t>En los casos más graves o en los casos de reincidencia, a la par de aplicarse una nueva multa, podrá decretarse la prohibición de ejercer actividades relacionadas con el fútbol durante un período máximo de cinco (5) años.</w:t>
      </w:r>
    </w:p>
    <w:p w14:paraId="45B551B7" w14:textId="77777777" w:rsidR="00B510F0" w:rsidRPr="009D0A9C" w:rsidRDefault="00B510F0" w:rsidP="00B510F0">
      <w:pPr>
        <w:spacing w:after="0"/>
        <w:ind w:left="705" w:hanging="705"/>
        <w:jc w:val="both"/>
        <w:rPr>
          <w:rFonts w:ascii="Times New Roman" w:hAnsi="Times New Roman" w:cs="Times New Roman"/>
          <w:sz w:val="24"/>
          <w:szCs w:val="24"/>
        </w:rPr>
      </w:pPr>
    </w:p>
    <w:p w14:paraId="19DDA92B" w14:textId="21B304F3"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 xml:space="preserve">75 </w:t>
      </w:r>
      <w:r w:rsidR="00D43F6E" w:rsidRPr="009D0A9C">
        <w:rPr>
          <w:rFonts w:ascii="Times New Roman" w:hAnsi="Times New Roman" w:cs="Times New Roman"/>
          <w:b/>
          <w:bCs/>
          <w:color w:val="36468B"/>
          <w:sz w:val="24"/>
          <w:szCs w:val="24"/>
        </w:rPr>
        <w:t>DISCRIMINACIÓN</w:t>
      </w:r>
    </w:p>
    <w:p w14:paraId="04433C40" w14:textId="6508E147" w:rsidR="00D43F6E"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75.1</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El que mediante actos o palabras humille, discrimine o ultraje a una persona o a un grupo de personas en razón de su raza, sexo, color de piel, idioma, credo, posición </w:t>
      </w:r>
      <w:r w:rsidRPr="009D0A9C">
        <w:rPr>
          <w:rFonts w:ascii="Times New Roman" w:hAnsi="Times New Roman" w:cs="Times New Roman"/>
          <w:sz w:val="24"/>
          <w:szCs w:val="24"/>
        </w:rPr>
        <w:t>socioeconómica</w:t>
      </w:r>
      <w:r w:rsidR="00D43F6E" w:rsidRPr="009D0A9C">
        <w:rPr>
          <w:rFonts w:ascii="Times New Roman" w:hAnsi="Times New Roman" w:cs="Times New Roman"/>
          <w:sz w:val="24"/>
          <w:szCs w:val="24"/>
        </w:rPr>
        <w:t xml:space="preserve">, orientación sexual u origen de forma que atente contra la dignidad humana será suspendido por un mínimo de cinco (5) partidos. Además, se prohibirá al infractor el acceso a los estadios por la misma cantidad de fechas correspondiente a la cantidad de partidos de suspensión y se le impondrá una multa cuyo importe mínimo será de treinta (30) salarios mínimos vigentes en las actividades expresamente previstas, escalafonadas, y las diversas no especificadas. Si el autor de la falta fuera un oficial, el importe de dicha multa será del doble. Se prohíbe también la utilización y/o exhibición, por parte de jugadores, oficiales y oficiales de partido, de toda leyenda, carteles, inscripciones, banderas, pancartas y cualquier otro elemento que guarde relación o haga alusión con la raza, color de piel, sexo, credo religioso, inclinación o ideologías políticas, nacionalidad, particularidades étnicas, ofensas, insultos, etc. </w:t>
      </w:r>
      <w:r>
        <w:rPr>
          <w:rFonts w:ascii="Times New Roman" w:hAnsi="Times New Roman" w:cs="Times New Roman"/>
          <w:sz w:val="24"/>
          <w:szCs w:val="24"/>
        </w:rPr>
        <w:t>La</w:t>
      </w:r>
      <w:r w:rsidR="00D43F6E" w:rsidRPr="009D0A9C">
        <w:rPr>
          <w:rFonts w:ascii="Times New Roman" w:hAnsi="Times New Roman" w:cs="Times New Roman"/>
          <w:sz w:val="24"/>
          <w:szCs w:val="24"/>
        </w:rPr>
        <w:t xml:space="preserve"> </w:t>
      </w:r>
      <w:r>
        <w:rPr>
          <w:rFonts w:ascii="Times New Roman" w:hAnsi="Times New Roman" w:cs="Times New Roman"/>
          <w:sz w:val="24"/>
          <w:szCs w:val="24"/>
        </w:rPr>
        <w:t xml:space="preserve">Comisión Disciplinaria </w:t>
      </w:r>
      <w:r w:rsidR="00D43F6E" w:rsidRPr="009D0A9C">
        <w:rPr>
          <w:rFonts w:ascii="Times New Roman" w:hAnsi="Times New Roman" w:cs="Times New Roman"/>
          <w:sz w:val="24"/>
          <w:szCs w:val="24"/>
        </w:rPr>
        <w:t xml:space="preserve">impondrá las mismas sanciones previstas precedentemente en este párrafo </w:t>
      </w:r>
      <w:r>
        <w:rPr>
          <w:rFonts w:ascii="Times New Roman" w:hAnsi="Times New Roman" w:cs="Times New Roman"/>
          <w:sz w:val="24"/>
          <w:szCs w:val="24"/>
        </w:rPr>
        <w:t>75.1</w:t>
      </w:r>
    </w:p>
    <w:p w14:paraId="30CF407D" w14:textId="77777777" w:rsidR="00D43F6E" w:rsidRPr="009D0A9C" w:rsidRDefault="00D43F6E" w:rsidP="009D0A9C">
      <w:pPr>
        <w:spacing w:after="0"/>
        <w:jc w:val="both"/>
        <w:rPr>
          <w:rFonts w:ascii="Times New Roman" w:hAnsi="Times New Roman" w:cs="Times New Roman"/>
          <w:sz w:val="24"/>
          <w:szCs w:val="24"/>
        </w:rPr>
      </w:pPr>
    </w:p>
    <w:p w14:paraId="226B0EA3" w14:textId="5036441C" w:rsidR="00D43F6E"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lastRenderedPageBreak/>
        <w:t>75.2</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Si varias personas (oficiales y/o jugadores) del mismo club o asociación cometen una de las infracciones mencionadas en el párrafo </w:t>
      </w:r>
      <w:r>
        <w:rPr>
          <w:rFonts w:ascii="Times New Roman" w:hAnsi="Times New Roman" w:cs="Times New Roman"/>
          <w:sz w:val="24"/>
          <w:szCs w:val="24"/>
        </w:rPr>
        <w:t xml:space="preserve">75.1 </w:t>
      </w:r>
      <w:r w:rsidR="00D43F6E" w:rsidRPr="009D0A9C">
        <w:rPr>
          <w:rFonts w:ascii="Times New Roman" w:hAnsi="Times New Roman" w:cs="Times New Roman"/>
          <w:sz w:val="24"/>
          <w:szCs w:val="24"/>
        </w:rPr>
        <w:t>de este artículo al mismo tiempo, o si se presentan otras circunstancias agravantes, se podrá deducir, en el caso de una primera infracción, tres (3) puntos al equipo sancionado y, en el caso de reincidencia, seis (6) puntos; si se cometen más infracciones, se podrá decretar el descenso obligatorio a una categoría inferior. En los partidos en que no se otorguen puntos, se podrá decretar la exclusión del equipo de la competición.</w:t>
      </w:r>
    </w:p>
    <w:p w14:paraId="5E902E00" w14:textId="77777777" w:rsidR="00B510F0" w:rsidRPr="009D0A9C" w:rsidRDefault="00B510F0" w:rsidP="00B510F0">
      <w:pPr>
        <w:spacing w:after="0"/>
        <w:ind w:left="705" w:hanging="705"/>
        <w:jc w:val="both"/>
        <w:rPr>
          <w:rFonts w:ascii="Times New Roman" w:hAnsi="Times New Roman" w:cs="Times New Roman"/>
          <w:sz w:val="24"/>
          <w:szCs w:val="24"/>
        </w:rPr>
      </w:pPr>
    </w:p>
    <w:p w14:paraId="3B222756" w14:textId="388A3B6B" w:rsidR="00D43F6E" w:rsidRPr="00B510F0"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75.3</w:t>
      </w:r>
      <w:r>
        <w:rPr>
          <w:rFonts w:ascii="Times New Roman" w:hAnsi="Times New Roman" w:cs="Times New Roman"/>
          <w:sz w:val="24"/>
          <w:szCs w:val="24"/>
        </w:rPr>
        <w:tab/>
      </w:r>
      <w:r w:rsidR="00D43F6E" w:rsidRPr="00B510F0">
        <w:rPr>
          <w:rFonts w:ascii="Times New Roman" w:hAnsi="Times New Roman" w:cs="Times New Roman"/>
          <w:sz w:val="24"/>
          <w:szCs w:val="24"/>
        </w:rPr>
        <w:t xml:space="preserve">Si los partidarios de un equipo cometen una de las infracciones mencionadas en el párrafo </w:t>
      </w:r>
      <w:r w:rsidRPr="00B510F0">
        <w:rPr>
          <w:rFonts w:ascii="Times New Roman" w:hAnsi="Times New Roman" w:cs="Times New Roman"/>
          <w:sz w:val="24"/>
          <w:szCs w:val="24"/>
        </w:rPr>
        <w:t>75.1</w:t>
      </w:r>
      <w:r w:rsidR="00D43F6E" w:rsidRPr="00B510F0">
        <w:rPr>
          <w:rFonts w:ascii="Times New Roman" w:hAnsi="Times New Roman" w:cs="Times New Roman"/>
          <w:sz w:val="24"/>
          <w:szCs w:val="24"/>
        </w:rPr>
        <w:t>, se sancionará a la asociación, a la entidad o al club afectado, sin que se le impute una conducta u omisión culpable, con una multa en cuantía no</w:t>
      </w:r>
      <w:r w:rsidR="009E1302" w:rsidRPr="00B510F0">
        <w:rPr>
          <w:rFonts w:ascii="Times New Roman" w:hAnsi="Times New Roman" w:cs="Times New Roman"/>
          <w:sz w:val="24"/>
          <w:szCs w:val="24"/>
        </w:rPr>
        <w:t xml:space="preserve"> </w:t>
      </w:r>
      <w:r w:rsidR="00D43F6E" w:rsidRPr="00B510F0">
        <w:rPr>
          <w:rFonts w:ascii="Times New Roman" w:hAnsi="Times New Roman" w:cs="Times New Roman"/>
          <w:sz w:val="24"/>
          <w:szCs w:val="24"/>
        </w:rPr>
        <w:t>inferior a veinte (20) salarios mínimos vigentes en las actividades expresamente previstas, escalafonadas, y las diversas no especificadas</w:t>
      </w:r>
      <w:r w:rsidRPr="00B510F0">
        <w:rPr>
          <w:rFonts w:ascii="Times New Roman" w:hAnsi="Times New Roman" w:cs="Times New Roman"/>
          <w:sz w:val="24"/>
          <w:szCs w:val="24"/>
        </w:rPr>
        <w:t>.</w:t>
      </w:r>
    </w:p>
    <w:p w14:paraId="4221CDC8" w14:textId="77777777" w:rsidR="00B510F0" w:rsidRPr="00B510F0" w:rsidRDefault="00B510F0" w:rsidP="00B510F0">
      <w:pPr>
        <w:spacing w:after="0"/>
        <w:ind w:left="851"/>
        <w:jc w:val="both"/>
        <w:rPr>
          <w:rFonts w:ascii="Times New Roman" w:hAnsi="Times New Roman" w:cs="Times New Roman"/>
          <w:sz w:val="24"/>
          <w:szCs w:val="24"/>
        </w:rPr>
      </w:pPr>
    </w:p>
    <w:p w14:paraId="284BE516" w14:textId="478EFCFE" w:rsidR="00D43F6E"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75.4</w:t>
      </w:r>
      <w:r>
        <w:rPr>
          <w:rFonts w:ascii="Times New Roman" w:hAnsi="Times New Roman" w:cs="Times New Roman"/>
          <w:sz w:val="24"/>
          <w:szCs w:val="24"/>
        </w:rPr>
        <w:tab/>
      </w:r>
      <w:r w:rsidR="00D43F6E" w:rsidRPr="009D0A9C">
        <w:rPr>
          <w:rFonts w:ascii="Times New Roman" w:hAnsi="Times New Roman" w:cs="Times New Roman"/>
          <w:sz w:val="24"/>
          <w:szCs w:val="24"/>
        </w:rPr>
        <w:t>En el caso de infracciones graves, podrán imponerse sanciones suplementarias, tales como la obligación de disputar un partido a puerta cerrada, la deducción o pérdida de puntos en relación con el partido en cuestión, la sustracción de puntos de la tabla general de puntaje o la exclusión de la competición.</w:t>
      </w:r>
    </w:p>
    <w:p w14:paraId="538C7CC8" w14:textId="77777777" w:rsidR="00B510F0" w:rsidRPr="009D0A9C" w:rsidRDefault="00B510F0" w:rsidP="00B510F0">
      <w:pPr>
        <w:spacing w:after="0"/>
        <w:ind w:left="705" w:hanging="705"/>
        <w:jc w:val="both"/>
        <w:rPr>
          <w:rFonts w:ascii="Times New Roman" w:hAnsi="Times New Roman" w:cs="Times New Roman"/>
          <w:sz w:val="24"/>
          <w:szCs w:val="24"/>
        </w:rPr>
      </w:pPr>
    </w:p>
    <w:p w14:paraId="22DAF7FC" w14:textId="31914737" w:rsidR="00D43F6E"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75.5</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 Se sancionará con multa </w:t>
      </w:r>
      <w:r w:rsidR="00D43F6E" w:rsidRPr="00B510F0">
        <w:rPr>
          <w:rFonts w:ascii="Times New Roman" w:hAnsi="Times New Roman" w:cs="Times New Roman"/>
          <w:sz w:val="24"/>
          <w:szCs w:val="24"/>
          <w:highlight w:val="yellow"/>
        </w:rPr>
        <w:t>de (20) veinte salarios mínimos</w:t>
      </w:r>
      <w:r w:rsidR="00D43F6E" w:rsidRPr="009D0A9C">
        <w:rPr>
          <w:rFonts w:ascii="Times New Roman" w:hAnsi="Times New Roman" w:cs="Times New Roman"/>
          <w:sz w:val="24"/>
          <w:szCs w:val="24"/>
        </w:rPr>
        <w:t xml:space="preserve"> a los clubes </w:t>
      </w:r>
      <w:r w:rsidRPr="009D0A9C">
        <w:rPr>
          <w:rFonts w:ascii="Times New Roman" w:hAnsi="Times New Roman" w:cs="Times New Roman"/>
          <w:sz w:val="24"/>
          <w:szCs w:val="24"/>
        </w:rPr>
        <w:t>cuyos espectadores</w:t>
      </w:r>
      <w:r w:rsidR="00D43F6E" w:rsidRPr="009D0A9C">
        <w:rPr>
          <w:rFonts w:ascii="Times New Roman" w:hAnsi="Times New Roman" w:cs="Times New Roman"/>
          <w:sz w:val="24"/>
          <w:szCs w:val="24"/>
        </w:rPr>
        <w:t xml:space="preserve"> cometan una de las infracciones mencionadas en el párrafo 1, letra a) de este artículo.</w:t>
      </w:r>
    </w:p>
    <w:p w14:paraId="651E84C3" w14:textId="77777777" w:rsidR="00D43F6E" w:rsidRPr="009D0A9C" w:rsidRDefault="00D43F6E" w:rsidP="009D0A9C">
      <w:pPr>
        <w:spacing w:after="0"/>
        <w:ind w:left="360"/>
        <w:jc w:val="both"/>
        <w:rPr>
          <w:rFonts w:ascii="Times New Roman" w:hAnsi="Times New Roman" w:cs="Times New Roman"/>
          <w:sz w:val="24"/>
          <w:szCs w:val="24"/>
        </w:rPr>
      </w:pPr>
    </w:p>
    <w:p w14:paraId="4EBC0FFC" w14:textId="2D65DC87" w:rsidR="003B3812" w:rsidRPr="00B510F0" w:rsidRDefault="003B3812" w:rsidP="00B510F0">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7</w:t>
      </w:r>
      <w:r w:rsidR="007E6048">
        <w:rPr>
          <w:rFonts w:ascii="Times New Roman" w:hAnsi="Times New Roman" w:cs="Times New Roman"/>
          <w:color w:val="D89423"/>
          <w:sz w:val="24"/>
          <w:szCs w:val="24"/>
        </w:rPr>
        <w:t>6</w:t>
      </w:r>
      <w:r w:rsidRPr="009D0A9C">
        <w:rPr>
          <w:rFonts w:ascii="Times New Roman" w:hAnsi="Times New Roman" w:cs="Times New Roman"/>
          <w:color w:val="D89423"/>
          <w:sz w:val="24"/>
          <w:szCs w:val="24"/>
        </w:rPr>
        <w:t xml:space="preserve"> </w:t>
      </w:r>
      <w:r w:rsidR="00D43F6E" w:rsidRPr="009D0A9C">
        <w:rPr>
          <w:rFonts w:ascii="Times New Roman" w:hAnsi="Times New Roman" w:cs="Times New Roman"/>
          <w:b/>
          <w:bCs/>
          <w:color w:val="36468B"/>
          <w:sz w:val="24"/>
          <w:szCs w:val="24"/>
        </w:rPr>
        <w:t>AMENAZAS</w:t>
      </w:r>
    </w:p>
    <w:p w14:paraId="24FD076F" w14:textId="37C9EED3" w:rsidR="00D43F6E" w:rsidRDefault="00D43F6E"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El que pronuncie amenazas graves contra un delegado de partido, será sancionado con una multa, cuyo importe mínimo será de treinta (30) salarios mínimos vigentes en las actividades expresamente previstas, escalafonadas, y las diversas no especificadas, así como con la prohibición de ejercer actividades relacionadas con el fútbol durante un período máximo de dos (2) años.</w:t>
      </w:r>
    </w:p>
    <w:p w14:paraId="58DBEEF1" w14:textId="77777777" w:rsidR="00B510F0" w:rsidRPr="009D0A9C" w:rsidRDefault="00B510F0" w:rsidP="009D0A9C">
      <w:pPr>
        <w:spacing w:after="0"/>
        <w:jc w:val="both"/>
        <w:rPr>
          <w:rFonts w:ascii="Times New Roman" w:hAnsi="Times New Roman" w:cs="Times New Roman"/>
          <w:sz w:val="24"/>
          <w:szCs w:val="24"/>
        </w:rPr>
      </w:pPr>
    </w:p>
    <w:p w14:paraId="1FBE26CB" w14:textId="504E1D39"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7</w:t>
      </w:r>
      <w:r w:rsidR="007E6048">
        <w:rPr>
          <w:rFonts w:ascii="Times New Roman" w:hAnsi="Times New Roman" w:cs="Times New Roman"/>
          <w:color w:val="D89423"/>
          <w:sz w:val="24"/>
          <w:szCs w:val="24"/>
        </w:rPr>
        <w:t xml:space="preserve">7 </w:t>
      </w:r>
      <w:r w:rsidR="00D43F6E" w:rsidRPr="009D0A9C">
        <w:rPr>
          <w:rFonts w:ascii="Times New Roman" w:hAnsi="Times New Roman" w:cs="Times New Roman"/>
          <w:b/>
          <w:bCs/>
          <w:color w:val="36468B"/>
          <w:sz w:val="24"/>
          <w:szCs w:val="24"/>
        </w:rPr>
        <w:t>COACCIÓN</w:t>
      </w:r>
    </w:p>
    <w:p w14:paraId="5CE2F0F8" w14:textId="507A1E4A" w:rsidR="003B3812" w:rsidRPr="009D0A9C" w:rsidRDefault="00D43F6E"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que a través de actitudes violentas o de amenazas ejerza presión sobre un delegado de partido o perturbe de cualquier otro modo su libertad de hacer o no hacer, con el fin de que adopte una decisión determinada, será sancionado con una multa, cuyo importe mínimo será de treinta (30) salarios mínimos vigentes en las actividades expresamente previstas, escalafonadas, y las diversas no especificadas, así como con la prohibición de ejercer actividades relacionadas con el fútbol durante un período máximo de dos (2) años.</w:t>
      </w:r>
    </w:p>
    <w:p w14:paraId="77E8E854" w14:textId="3D25CA7D" w:rsidR="00D43F6E" w:rsidRPr="009D0A9C" w:rsidRDefault="00D43F6E" w:rsidP="009D0A9C">
      <w:pPr>
        <w:spacing w:after="0"/>
        <w:jc w:val="both"/>
        <w:rPr>
          <w:rFonts w:ascii="Times New Roman" w:hAnsi="Times New Roman" w:cs="Times New Roman"/>
          <w:sz w:val="24"/>
          <w:szCs w:val="24"/>
        </w:rPr>
      </w:pPr>
    </w:p>
    <w:p w14:paraId="6DD5ED82" w14:textId="3A274B74" w:rsidR="00D43F6E" w:rsidRPr="009D0A9C" w:rsidRDefault="00D43F6E" w:rsidP="00B510F0">
      <w:pPr>
        <w:spacing w:after="0"/>
        <w:jc w:val="center"/>
        <w:rPr>
          <w:rFonts w:ascii="Times New Roman" w:hAnsi="Times New Roman" w:cs="Times New Roman"/>
          <w:sz w:val="24"/>
          <w:szCs w:val="24"/>
        </w:rPr>
      </w:pPr>
      <w:r w:rsidRPr="00B510F0">
        <w:rPr>
          <w:rFonts w:ascii="Times New Roman" w:hAnsi="Times New Roman" w:cs="Times New Roman"/>
          <w:sz w:val="24"/>
          <w:szCs w:val="24"/>
          <w:highlight w:val="yellow"/>
        </w:rPr>
        <w:t>Sección xxxx: Falsificación de títulos</w:t>
      </w:r>
    </w:p>
    <w:p w14:paraId="680985DD" w14:textId="506166FB" w:rsidR="00D43F6E" w:rsidRPr="009D0A9C" w:rsidRDefault="00D43F6E" w:rsidP="009D0A9C">
      <w:pPr>
        <w:spacing w:after="0"/>
        <w:jc w:val="both"/>
        <w:rPr>
          <w:rFonts w:ascii="Times New Roman" w:hAnsi="Times New Roman" w:cs="Times New Roman"/>
          <w:sz w:val="24"/>
          <w:szCs w:val="24"/>
        </w:rPr>
      </w:pPr>
    </w:p>
    <w:p w14:paraId="1CADFC7F" w14:textId="7A9C841B" w:rsidR="00D43F6E" w:rsidRPr="009D0A9C" w:rsidRDefault="00D43F6E"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7</w:t>
      </w:r>
      <w:r w:rsidR="007E6048">
        <w:rPr>
          <w:rFonts w:ascii="Times New Roman" w:hAnsi="Times New Roman" w:cs="Times New Roman"/>
          <w:color w:val="D89423"/>
          <w:sz w:val="24"/>
          <w:szCs w:val="24"/>
        </w:rPr>
        <w:t>8</w:t>
      </w:r>
      <w:r w:rsidRPr="009D0A9C">
        <w:rPr>
          <w:rFonts w:ascii="Times New Roman" w:hAnsi="Times New Roman" w:cs="Times New Roman"/>
          <w:color w:val="D89423"/>
          <w:sz w:val="24"/>
          <w:szCs w:val="24"/>
        </w:rPr>
        <w:t xml:space="preserve"> </w:t>
      </w:r>
      <w:r w:rsidRPr="009D0A9C">
        <w:rPr>
          <w:rFonts w:ascii="Times New Roman" w:hAnsi="Times New Roman" w:cs="Times New Roman"/>
          <w:b/>
          <w:bCs/>
          <w:color w:val="36468B"/>
          <w:sz w:val="24"/>
          <w:szCs w:val="24"/>
        </w:rPr>
        <w:t>Falsificación de títulos</w:t>
      </w:r>
    </w:p>
    <w:p w14:paraId="43B89EB9" w14:textId="59BC4D15" w:rsidR="00D43F6E" w:rsidRPr="009D0A9C" w:rsidRDefault="00D43F6E" w:rsidP="009D0A9C">
      <w:pPr>
        <w:spacing w:after="0"/>
        <w:jc w:val="both"/>
        <w:rPr>
          <w:rFonts w:ascii="Times New Roman" w:hAnsi="Times New Roman" w:cs="Times New Roman"/>
          <w:sz w:val="24"/>
          <w:szCs w:val="24"/>
        </w:rPr>
      </w:pPr>
    </w:p>
    <w:p w14:paraId="27E5FA45" w14:textId="3E52F634" w:rsidR="00D43F6E" w:rsidRPr="009D0A9C" w:rsidRDefault="00B510F0" w:rsidP="009D0A9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78.1</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 Quien, en el ámbito de cualquier actividad propia del fútbol, crease o falsificase un título, o</w:t>
      </w:r>
      <w:r>
        <w:rPr>
          <w:rFonts w:ascii="Times New Roman" w:hAnsi="Times New Roman" w:cs="Times New Roman"/>
          <w:sz w:val="24"/>
          <w:szCs w:val="24"/>
        </w:rPr>
        <w:t xml:space="preserve"> </w:t>
      </w:r>
      <w:r w:rsidR="00D43F6E" w:rsidRPr="009D0A9C">
        <w:rPr>
          <w:rFonts w:ascii="Times New Roman" w:hAnsi="Times New Roman" w:cs="Times New Roman"/>
          <w:sz w:val="24"/>
          <w:szCs w:val="24"/>
        </w:rPr>
        <w:t>hiciese uso de uno falso e hiciera constar falsamente en él un hecho de alcance jurídico con el</w:t>
      </w:r>
      <w:r>
        <w:rPr>
          <w:rFonts w:ascii="Times New Roman" w:hAnsi="Times New Roman" w:cs="Times New Roman"/>
          <w:sz w:val="24"/>
          <w:szCs w:val="24"/>
        </w:rPr>
        <w:t xml:space="preserve"> </w:t>
      </w:r>
      <w:r w:rsidR="00D43F6E" w:rsidRPr="009D0A9C">
        <w:rPr>
          <w:rFonts w:ascii="Times New Roman" w:hAnsi="Times New Roman" w:cs="Times New Roman"/>
          <w:sz w:val="24"/>
          <w:szCs w:val="24"/>
        </w:rPr>
        <w:t>objeto de engañar, será sancionado con una suspensión mínima de seis partidos.</w:t>
      </w:r>
    </w:p>
    <w:p w14:paraId="45F70E9F" w14:textId="31F8C181" w:rsidR="00D43F6E" w:rsidRPr="009D0A9C" w:rsidRDefault="00D43F6E" w:rsidP="009D0A9C">
      <w:pPr>
        <w:spacing w:after="0"/>
        <w:jc w:val="both"/>
        <w:rPr>
          <w:rFonts w:ascii="Times New Roman" w:hAnsi="Times New Roman" w:cs="Times New Roman"/>
          <w:sz w:val="24"/>
          <w:szCs w:val="24"/>
        </w:rPr>
      </w:pPr>
    </w:p>
    <w:p w14:paraId="69113850" w14:textId="3FAD1311" w:rsidR="00D43F6E"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78.2</w:t>
      </w:r>
      <w:r>
        <w:rPr>
          <w:rFonts w:ascii="Times New Roman" w:hAnsi="Times New Roman" w:cs="Times New Roman"/>
          <w:sz w:val="24"/>
          <w:szCs w:val="24"/>
        </w:rPr>
        <w:tab/>
      </w:r>
      <w:r w:rsidR="00D43F6E" w:rsidRPr="009D0A9C">
        <w:rPr>
          <w:rFonts w:ascii="Times New Roman" w:hAnsi="Times New Roman" w:cs="Times New Roman"/>
          <w:sz w:val="24"/>
          <w:szCs w:val="24"/>
        </w:rPr>
        <w:t>Si el autor de los hechos fuera un oficial, se acordará su inhabilitación para ejercer cualquier</w:t>
      </w:r>
      <w:r>
        <w:rPr>
          <w:rFonts w:ascii="Times New Roman" w:hAnsi="Times New Roman" w:cs="Times New Roman"/>
          <w:sz w:val="24"/>
          <w:szCs w:val="24"/>
        </w:rPr>
        <w:t xml:space="preserve"> </w:t>
      </w:r>
      <w:r w:rsidR="00D43F6E" w:rsidRPr="009D0A9C">
        <w:rPr>
          <w:rFonts w:ascii="Times New Roman" w:hAnsi="Times New Roman" w:cs="Times New Roman"/>
          <w:sz w:val="24"/>
          <w:szCs w:val="24"/>
        </w:rPr>
        <w:t>clase de actividad en el fútbol por tiempo de al menos un año.</w:t>
      </w:r>
    </w:p>
    <w:p w14:paraId="749BEEC4" w14:textId="77777777" w:rsidR="00B510F0" w:rsidRDefault="00B510F0" w:rsidP="009D0A9C">
      <w:pPr>
        <w:spacing w:after="0"/>
        <w:jc w:val="both"/>
        <w:rPr>
          <w:rFonts w:ascii="Times New Roman" w:hAnsi="Times New Roman" w:cs="Times New Roman"/>
          <w:sz w:val="24"/>
          <w:szCs w:val="24"/>
        </w:rPr>
      </w:pPr>
    </w:p>
    <w:p w14:paraId="54AA51E4" w14:textId="51E39A1A" w:rsidR="00D43F6E" w:rsidRPr="009D0A9C" w:rsidRDefault="00B510F0" w:rsidP="009D0A9C">
      <w:pPr>
        <w:spacing w:after="0"/>
        <w:jc w:val="both"/>
        <w:rPr>
          <w:rFonts w:ascii="Times New Roman" w:hAnsi="Times New Roman" w:cs="Times New Roman"/>
          <w:sz w:val="24"/>
          <w:szCs w:val="24"/>
        </w:rPr>
      </w:pPr>
      <w:r>
        <w:rPr>
          <w:rFonts w:ascii="Times New Roman" w:hAnsi="Times New Roman" w:cs="Times New Roman"/>
          <w:sz w:val="24"/>
          <w:szCs w:val="24"/>
        </w:rPr>
        <w:t>78.3</w:t>
      </w:r>
      <w:r>
        <w:rPr>
          <w:rFonts w:ascii="Times New Roman" w:hAnsi="Times New Roman" w:cs="Times New Roman"/>
          <w:sz w:val="24"/>
          <w:szCs w:val="24"/>
        </w:rPr>
        <w:tab/>
      </w:r>
      <w:r w:rsidR="00D43F6E" w:rsidRPr="009D0A9C">
        <w:rPr>
          <w:rFonts w:ascii="Times New Roman" w:hAnsi="Times New Roman" w:cs="Times New Roman"/>
          <w:sz w:val="24"/>
          <w:szCs w:val="24"/>
        </w:rPr>
        <w:t>Asimismo, podrá imponérsele una multa cuya cuantía será fijada en el Reglamento</w:t>
      </w:r>
    </w:p>
    <w:p w14:paraId="2F24403D" w14:textId="28B8FA80" w:rsidR="00D43F6E" w:rsidRPr="009D0A9C" w:rsidRDefault="00D43F6E" w:rsidP="00B510F0">
      <w:pPr>
        <w:spacing w:after="0"/>
        <w:ind w:left="708"/>
        <w:jc w:val="both"/>
        <w:rPr>
          <w:rFonts w:ascii="Times New Roman" w:hAnsi="Times New Roman" w:cs="Times New Roman"/>
          <w:sz w:val="24"/>
          <w:szCs w:val="24"/>
        </w:rPr>
      </w:pPr>
      <w:r w:rsidRPr="009D0A9C">
        <w:rPr>
          <w:rFonts w:ascii="Times New Roman" w:hAnsi="Times New Roman" w:cs="Times New Roman"/>
          <w:sz w:val="24"/>
          <w:szCs w:val="24"/>
        </w:rPr>
        <w:t xml:space="preserve">Disciplinario específico de </w:t>
      </w:r>
      <w:r w:rsidR="00D75F94">
        <w:rPr>
          <w:rFonts w:ascii="Times New Roman" w:hAnsi="Times New Roman" w:cs="Times New Roman"/>
          <w:sz w:val="24"/>
          <w:szCs w:val="24"/>
        </w:rPr>
        <w:t xml:space="preserve">el miembro </w:t>
      </w:r>
      <w:r w:rsidRPr="009D0A9C">
        <w:rPr>
          <w:rFonts w:ascii="Times New Roman" w:hAnsi="Times New Roman" w:cs="Times New Roman"/>
          <w:sz w:val="24"/>
          <w:szCs w:val="24"/>
        </w:rPr>
        <w:t>correspondiente, lo anterior sin perjuicio de lo establecido en</w:t>
      </w:r>
      <w:r w:rsidR="00B510F0">
        <w:rPr>
          <w:rFonts w:ascii="Times New Roman" w:hAnsi="Times New Roman" w:cs="Times New Roman"/>
          <w:sz w:val="24"/>
          <w:szCs w:val="24"/>
        </w:rPr>
        <w:t xml:space="preserve"> </w:t>
      </w:r>
      <w:r w:rsidRPr="009D0A9C">
        <w:rPr>
          <w:rFonts w:ascii="Times New Roman" w:hAnsi="Times New Roman" w:cs="Times New Roman"/>
          <w:sz w:val="24"/>
          <w:szCs w:val="24"/>
        </w:rPr>
        <w:t xml:space="preserve">el </w:t>
      </w:r>
      <w:r w:rsidRPr="00B510F0">
        <w:rPr>
          <w:rFonts w:ascii="Times New Roman" w:hAnsi="Times New Roman" w:cs="Times New Roman"/>
          <w:sz w:val="24"/>
          <w:szCs w:val="24"/>
          <w:highlight w:val="yellow"/>
        </w:rPr>
        <w:t>artículo 16 inciso 2) de este Código.</w:t>
      </w:r>
    </w:p>
    <w:p w14:paraId="0FD5BBA1" w14:textId="7BA2C145" w:rsidR="00D43F6E" w:rsidRPr="009D0A9C" w:rsidRDefault="00D43F6E" w:rsidP="009D0A9C">
      <w:pPr>
        <w:spacing w:after="0"/>
        <w:jc w:val="both"/>
        <w:rPr>
          <w:rFonts w:ascii="Times New Roman" w:hAnsi="Times New Roman" w:cs="Times New Roman"/>
          <w:sz w:val="24"/>
          <w:szCs w:val="24"/>
        </w:rPr>
      </w:pPr>
    </w:p>
    <w:p w14:paraId="207532D6" w14:textId="5B6ED2B2" w:rsidR="00D43F6E" w:rsidRPr="009D0A9C" w:rsidRDefault="00D43F6E" w:rsidP="00B510F0">
      <w:pPr>
        <w:spacing w:after="0"/>
        <w:jc w:val="center"/>
        <w:rPr>
          <w:rFonts w:ascii="Times New Roman" w:hAnsi="Times New Roman" w:cs="Times New Roman"/>
          <w:sz w:val="24"/>
          <w:szCs w:val="24"/>
        </w:rPr>
      </w:pPr>
      <w:r w:rsidRPr="00B510F0">
        <w:rPr>
          <w:rFonts w:ascii="Times New Roman" w:hAnsi="Times New Roman" w:cs="Times New Roman"/>
          <w:sz w:val="24"/>
          <w:szCs w:val="24"/>
          <w:highlight w:val="yellow"/>
        </w:rPr>
        <w:t xml:space="preserve">Sección </w:t>
      </w:r>
      <w:proofErr w:type="spellStart"/>
      <w:r w:rsidRPr="00B510F0">
        <w:rPr>
          <w:rFonts w:ascii="Times New Roman" w:hAnsi="Times New Roman" w:cs="Times New Roman"/>
          <w:sz w:val="24"/>
          <w:szCs w:val="24"/>
          <w:highlight w:val="yellow"/>
        </w:rPr>
        <w:t>xxxx</w:t>
      </w:r>
      <w:proofErr w:type="spellEnd"/>
      <w:r w:rsidRPr="00B510F0">
        <w:rPr>
          <w:rFonts w:ascii="Times New Roman" w:hAnsi="Times New Roman" w:cs="Times New Roman"/>
          <w:sz w:val="24"/>
          <w:szCs w:val="24"/>
          <w:highlight w:val="yellow"/>
        </w:rPr>
        <w:t>: corrupción</w:t>
      </w:r>
    </w:p>
    <w:p w14:paraId="2DDD5E3E" w14:textId="77777777" w:rsidR="00D43F6E" w:rsidRPr="009D0A9C" w:rsidRDefault="00D43F6E" w:rsidP="009D0A9C">
      <w:pPr>
        <w:spacing w:after="0"/>
        <w:jc w:val="both"/>
        <w:rPr>
          <w:rFonts w:ascii="Times New Roman" w:hAnsi="Times New Roman" w:cs="Times New Roman"/>
          <w:sz w:val="24"/>
          <w:szCs w:val="24"/>
        </w:rPr>
      </w:pPr>
    </w:p>
    <w:p w14:paraId="2F0DE088" w14:textId="77777777" w:rsidR="00D43F6E" w:rsidRPr="009D0A9C" w:rsidRDefault="00D43F6E" w:rsidP="009D0A9C">
      <w:pPr>
        <w:spacing w:after="0"/>
        <w:jc w:val="both"/>
        <w:rPr>
          <w:rFonts w:ascii="Times New Roman" w:hAnsi="Times New Roman" w:cs="Times New Roman"/>
          <w:sz w:val="24"/>
          <w:szCs w:val="24"/>
        </w:rPr>
      </w:pPr>
    </w:p>
    <w:p w14:paraId="01D85AD0" w14:textId="4541B191" w:rsidR="00D43F6E" w:rsidRPr="009D0A9C" w:rsidRDefault="00D43F6E"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t>7</w:t>
      </w:r>
      <w:r w:rsidR="007E6048">
        <w:rPr>
          <w:rFonts w:ascii="Times New Roman" w:hAnsi="Times New Roman" w:cs="Times New Roman"/>
          <w:color w:val="D89423"/>
          <w:sz w:val="24"/>
          <w:szCs w:val="24"/>
        </w:rPr>
        <w:t>9</w:t>
      </w:r>
      <w:r w:rsidRPr="009D0A9C">
        <w:rPr>
          <w:rFonts w:ascii="Times New Roman" w:hAnsi="Times New Roman" w:cs="Times New Roman"/>
          <w:color w:val="D89423"/>
          <w:sz w:val="24"/>
          <w:szCs w:val="24"/>
        </w:rPr>
        <w:t xml:space="preserve"> </w:t>
      </w:r>
      <w:r w:rsidRPr="009D0A9C">
        <w:rPr>
          <w:rFonts w:ascii="Times New Roman" w:hAnsi="Times New Roman" w:cs="Times New Roman"/>
          <w:b/>
          <w:bCs/>
          <w:color w:val="36468B"/>
          <w:sz w:val="24"/>
          <w:szCs w:val="24"/>
        </w:rPr>
        <w:t>Corrupción</w:t>
      </w:r>
    </w:p>
    <w:p w14:paraId="5CA55DF8" w14:textId="1203F6FB" w:rsidR="00D43F6E"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79.1</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El que ofrezca, prometa u otorgue a un órgano de </w:t>
      </w:r>
      <w:r w:rsidRPr="009D0A9C">
        <w:rPr>
          <w:rFonts w:ascii="Times New Roman" w:hAnsi="Times New Roman" w:cs="Times New Roman"/>
          <w:sz w:val="24"/>
          <w:szCs w:val="24"/>
        </w:rPr>
        <w:t xml:space="preserve">cualquier </w:t>
      </w:r>
      <w:r>
        <w:rPr>
          <w:rFonts w:ascii="Times New Roman" w:hAnsi="Times New Roman" w:cs="Times New Roman"/>
          <w:sz w:val="24"/>
          <w:szCs w:val="24"/>
        </w:rPr>
        <w:t>miembros</w:t>
      </w:r>
      <w:r w:rsidR="00330CBC">
        <w:rPr>
          <w:rFonts w:ascii="Times New Roman" w:hAnsi="Times New Roman" w:cs="Times New Roman"/>
          <w:sz w:val="24"/>
          <w:szCs w:val="24"/>
        </w:rPr>
        <w:t xml:space="preserve"> asociado, </w:t>
      </w:r>
      <w:r w:rsidR="00D43F6E" w:rsidRPr="009D0A9C">
        <w:rPr>
          <w:rFonts w:ascii="Times New Roman" w:hAnsi="Times New Roman" w:cs="Times New Roman"/>
          <w:sz w:val="24"/>
          <w:szCs w:val="24"/>
        </w:rPr>
        <w:t>FED</w:t>
      </w:r>
      <w:r w:rsidR="00512C7D">
        <w:rPr>
          <w:rFonts w:ascii="Times New Roman" w:hAnsi="Times New Roman" w:cs="Times New Roman"/>
          <w:sz w:val="24"/>
          <w:szCs w:val="24"/>
        </w:rPr>
        <w:t>O</w:t>
      </w:r>
      <w:r w:rsidR="00D43F6E" w:rsidRPr="009D0A9C">
        <w:rPr>
          <w:rFonts w:ascii="Times New Roman" w:hAnsi="Times New Roman" w:cs="Times New Roman"/>
          <w:sz w:val="24"/>
          <w:szCs w:val="24"/>
        </w:rPr>
        <w:t>FUTBOL, a un oficial de partido, a un jugador o a cualquier oficial en general, beneficios</w:t>
      </w:r>
      <w:r>
        <w:rPr>
          <w:rFonts w:ascii="Times New Roman" w:hAnsi="Times New Roman" w:cs="Times New Roman"/>
          <w:sz w:val="24"/>
          <w:szCs w:val="24"/>
        </w:rPr>
        <w:t xml:space="preserve"> </w:t>
      </w:r>
      <w:r w:rsidR="00D43F6E" w:rsidRPr="009D0A9C">
        <w:rPr>
          <w:rFonts w:ascii="Times New Roman" w:hAnsi="Times New Roman" w:cs="Times New Roman"/>
          <w:sz w:val="24"/>
          <w:szCs w:val="24"/>
        </w:rPr>
        <w:t>ilegítimos para su persona o terceros, con el fin de inducirles a violar la reglamentación de la</w:t>
      </w:r>
      <w:r>
        <w:rPr>
          <w:rFonts w:ascii="Times New Roman" w:hAnsi="Times New Roman" w:cs="Times New Roman"/>
          <w:sz w:val="24"/>
          <w:szCs w:val="24"/>
        </w:rPr>
        <w:t xml:space="preserve"> </w:t>
      </w:r>
      <w:r w:rsidR="00D43F6E" w:rsidRPr="009D0A9C">
        <w:rPr>
          <w:rFonts w:ascii="Times New Roman" w:hAnsi="Times New Roman" w:cs="Times New Roman"/>
          <w:sz w:val="24"/>
          <w:szCs w:val="24"/>
        </w:rPr>
        <w:t>FED</w:t>
      </w:r>
      <w:r w:rsidR="00512C7D">
        <w:rPr>
          <w:rFonts w:ascii="Times New Roman" w:hAnsi="Times New Roman" w:cs="Times New Roman"/>
          <w:sz w:val="24"/>
          <w:szCs w:val="24"/>
        </w:rPr>
        <w:t>O</w:t>
      </w:r>
      <w:r w:rsidR="00D43F6E" w:rsidRPr="009D0A9C">
        <w:rPr>
          <w:rFonts w:ascii="Times New Roman" w:hAnsi="Times New Roman" w:cs="Times New Roman"/>
          <w:sz w:val="24"/>
          <w:szCs w:val="24"/>
        </w:rPr>
        <w:t>FUTBOL o de la FIFA será sancionado con:</w:t>
      </w:r>
    </w:p>
    <w:p w14:paraId="4F12CF7B" w14:textId="780D627A" w:rsidR="00D43F6E" w:rsidRPr="009D0A9C" w:rsidRDefault="00D43F6E" w:rsidP="00B510F0">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a) multa cuya cuantía será fijada en el Reglamento Disciplinario específico de</w:t>
      </w:r>
      <w:r w:rsidR="00AB1FF6">
        <w:rPr>
          <w:rFonts w:ascii="Times New Roman" w:hAnsi="Times New Roman" w:cs="Times New Roman"/>
          <w:sz w:val="24"/>
          <w:szCs w:val="24"/>
        </w:rPr>
        <w:t>l miembro</w:t>
      </w:r>
    </w:p>
    <w:p w14:paraId="038EF7D0" w14:textId="50C2CB8C" w:rsidR="00D43F6E" w:rsidRPr="009D0A9C" w:rsidRDefault="00D43F6E" w:rsidP="00B510F0">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 xml:space="preserve">correspondiente, lo anterior sin perjuicio de lo establecido en </w:t>
      </w:r>
      <w:r w:rsidRPr="00B510F0">
        <w:rPr>
          <w:rFonts w:ascii="Times New Roman" w:hAnsi="Times New Roman" w:cs="Times New Roman"/>
          <w:sz w:val="24"/>
          <w:szCs w:val="24"/>
          <w:highlight w:val="yellow"/>
        </w:rPr>
        <w:t>el artículo 16 inciso 2) de este</w:t>
      </w:r>
      <w:r w:rsidR="00B510F0" w:rsidRPr="00B510F0">
        <w:rPr>
          <w:rFonts w:ascii="Times New Roman" w:hAnsi="Times New Roman" w:cs="Times New Roman"/>
          <w:sz w:val="24"/>
          <w:szCs w:val="24"/>
          <w:highlight w:val="yellow"/>
        </w:rPr>
        <w:t xml:space="preserve"> </w:t>
      </w:r>
      <w:r w:rsidRPr="00B510F0">
        <w:rPr>
          <w:rFonts w:ascii="Times New Roman" w:hAnsi="Times New Roman" w:cs="Times New Roman"/>
          <w:sz w:val="24"/>
          <w:szCs w:val="24"/>
          <w:highlight w:val="yellow"/>
        </w:rPr>
        <w:t>Código;</w:t>
      </w:r>
    </w:p>
    <w:p w14:paraId="1EC59B2A" w14:textId="77777777" w:rsidR="00D43F6E" w:rsidRPr="009D0A9C" w:rsidRDefault="00D43F6E" w:rsidP="00B510F0">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b) inhabilitación para ejercer cualquier actividad relacionada con el fútbol;</w:t>
      </w:r>
    </w:p>
    <w:p w14:paraId="0EB9EA12" w14:textId="33F77251" w:rsidR="00B510F0" w:rsidRDefault="00D43F6E" w:rsidP="00B510F0">
      <w:pPr>
        <w:spacing w:before="240" w:after="0"/>
        <w:ind w:left="1416"/>
        <w:jc w:val="both"/>
        <w:rPr>
          <w:rFonts w:ascii="Times New Roman" w:hAnsi="Times New Roman" w:cs="Times New Roman"/>
          <w:sz w:val="24"/>
          <w:szCs w:val="24"/>
        </w:rPr>
      </w:pPr>
      <w:r w:rsidRPr="009D0A9C">
        <w:rPr>
          <w:rFonts w:ascii="Times New Roman" w:hAnsi="Times New Roman" w:cs="Times New Roman"/>
          <w:sz w:val="24"/>
          <w:szCs w:val="24"/>
        </w:rPr>
        <w:t>c) una prohibición de acceso a estadios.</w:t>
      </w:r>
    </w:p>
    <w:p w14:paraId="36E954D5" w14:textId="77777777" w:rsidR="00B510F0" w:rsidRPr="009D0A9C" w:rsidRDefault="00B510F0" w:rsidP="00B510F0">
      <w:pPr>
        <w:spacing w:before="240" w:after="0"/>
        <w:ind w:left="1416"/>
        <w:jc w:val="both"/>
        <w:rPr>
          <w:rFonts w:ascii="Times New Roman" w:hAnsi="Times New Roman" w:cs="Times New Roman"/>
          <w:sz w:val="24"/>
          <w:szCs w:val="24"/>
        </w:rPr>
      </w:pPr>
    </w:p>
    <w:p w14:paraId="7017C0D6" w14:textId="729E692A" w:rsidR="00D43F6E"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79.2</w:t>
      </w:r>
      <w:r>
        <w:rPr>
          <w:rFonts w:ascii="Times New Roman" w:hAnsi="Times New Roman" w:cs="Times New Roman"/>
          <w:sz w:val="24"/>
          <w:szCs w:val="24"/>
        </w:rPr>
        <w:tab/>
      </w:r>
      <w:r w:rsidR="00D43F6E" w:rsidRPr="009D0A9C">
        <w:rPr>
          <w:rFonts w:ascii="Times New Roman" w:hAnsi="Times New Roman" w:cs="Times New Roman"/>
          <w:sz w:val="24"/>
          <w:szCs w:val="24"/>
        </w:rPr>
        <w:t>La corrupción pasiva (solicitar, hacerse prometer o aceptar aquella clase de dádivas o</w:t>
      </w:r>
      <w:r>
        <w:rPr>
          <w:rFonts w:ascii="Times New Roman" w:hAnsi="Times New Roman" w:cs="Times New Roman"/>
          <w:sz w:val="24"/>
          <w:szCs w:val="24"/>
        </w:rPr>
        <w:t xml:space="preserve"> </w:t>
      </w:r>
      <w:r w:rsidR="00D43F6E" w:rsidRPr="009D0A9C">
        <w:rPr>
          <w:rFonts w:ascii="Times New Roman" w:hAnsi="Times New Roman" w:cs="Times New Roman"/>
          <w:sz w:val="24"/>
          <w:szCs w:val="24"/>
        </w:rPr>
        <w:t>beneficios), conllevará idénticas sanciones a las previstas en el punto anterior.</w:t>
      </w:r>
    </w:p>
    <w:p w14:paraId="53B4B724" w14:textId="77777777" w:rsidR="00B510F0" w:rsidRDefault="00B510F0" w:rsidP="00B510F0">
      <w:pPr>
        <w:spacing w:after="0"/>
        <w:ind w:left="705" w:hanging="705"/>
        <w:jc w:val="both"/>
        <w:rPr>
          <w:rFonts w:ascii="Times New Roman" w:hAnsi="Times New Roman" w:cs="Times New Roman"/>
          <w:sz w:val="24"/>
          <w:szCs w:val="24"/>
        </w:rPr>
      </w:pPr>
    </w:p>
    <w:p w14:paraId="7237B3CD" w14:textId="51DE0B3C" w:rsidR="00D43F6E"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79.3</w:t>
      </w:r>
      <w:r>
        <w:rPr>
          <w:rFonts w:ascii="Times New Roman" w:hAnsi="Times New Roman" w:cs="Times New Roman"/>
          <w:sz w:val="24"/>
          <w:szCs w:val="24"/>
        </w:rPr>
        <w:tab/>
      </w:r>
      <w:r w:rsidR="00D43F6E" w:rsidRPr="009D0A9C">
        <w:rPr>
          <w:rFonts w:ascii="Times New Roman" w:hAnsi="Times New Roman" w:cs="Times New Roman"/>
          <w:sz w:val="24"/>
          <w:szCs w:val="24"/>
        </w:rPr>
        <w:t>En supuestos especialmente graves o concurriendo reincidencia, la sanción contenida en el</w:t>
      </w:r>
      <w:r>
        <w:rPr>
          <w:rFonts w:ascii="Times New Roman" w:hAnsi="Times New Roman" w:cs="Times New Roman"/>
          <w:sz w:val="24"/>
          <w:szCs w:val="24"/>
        </w:rPr>
        <w:t xml:space="preserve"> </w:t>
      </w:r>
      <w:r w:rsidR="00D43F6E" w:rsidRPr="009D0A9C">
        <w:rPr>
          <w:rFonts w:ascii="Times New Roman" w:hAnsi="Times New Roman" w:cs="Times New Roman"/>
          <w:sz w:val="24"/>
          <w:szCs w:val="24"/>
        </w:rPr>
        <w:t>apartado 1, letra b) podrá imponerse a perpetuidad.</w:t>
      </w:r>
    </w:p>
    <w:p w14:paraId="1A91E540" w14:textId="77777777" w:rsidR="00B510F0" w:rsidRDefault="00B510F0" w:rsidP="009D0A9C">
      <w:pPr>
        <w:spacing w:after="0"/>
        <w:jc w:val="both"/>
        <w:rPr>
          <w:rFonts w:ascii="Times New Roman" w:hAnsi="Times New Roman" w:cs="Times New Roman"/>
          <w:sz w:val="24"/>
          <w:szCs w:val="24"/>
        </w:rPr>
      </w:pPr>
    </w:p>
    <w:p w14:paraId="01F72879" w14:textId="32B27404" w:rsidR="00D43F6E"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79.4</w:t>
      </w:r>
      <w:r>
        <w:rPr>
          <w:rFonts w:ascii="Times New Roman" w:hAnsi="Times New Roman" w:cs="Times New Roman"/>
          <w:sz w:val="24"/>
          <w:szCs w:val="24"/>
        </w:rPr>
        <w:tab/>
      </w:r>
      <w:r w:rsidR="00D43F6E" w:rsidRPr="009D0A9C">
        <w:rPr>
          <w:rFonts w:ascii="Times New Roman" w:hAnsi="Times New Roman" w:cs="Times New Roman"/>
          <w:sz w:val="24"/>
          <w:szCs w:val="24"/>
        </w:rPr>
        <w:t>En todo caso, el órgano competente decretará el decomiso de las cantidades o valores</w:t>
      </w:r>
      <w:r>
        <w:rPr>
          <w:rFonts w:ascii="Times New Roman" w:hAnsi="Times New Roman" w:cs="Times New Roman"/>
          <w:sz w:val="24"/>
          <w:szCs w:val="24"/>
        </w:rPr>
        <w:t xml:space="preserve"> </w:t>
      </w:r>
      <w:r w:rsidR="00D43F6E" w:rsidRPr="009D0A9C">
        <w:rPr>
          <w:rFonts w:ascii="Times New Roman" w:hAnsi="Times New Roman" w:cs="Times New Roman"/>
          <w:sz w:val="24"/>
          <w:szCs w:val="24"/>
        </w:rPr>
        <w:t>patrimoniales que hayan sido instrumento para cometer la infracción. Tales valores serán</w:t>
      </w:r>
      <w:r>
        <w:rPr>
          <w:rFonts w:ascii="Times New Roman" w:hAnsi="Times New Roman" w:cs="Times New Roman"/>
          <w:sz w:val="24"/>
          <w:szCs w:val="24"/>
        </w:rPr>
        <w:t xml:space="preserve"> </w:t>
      </w:r>
      <w:r w:rsidR="00D43F6E" w:rsidRPr="009D0A9C">
        <w:rPr>
          <w:rFonts w:ascii="Times New Roman" w:hAnsi="Times New Roman" w:cs="Times New Roman"/>
          <w:sz w:val="24"/>
          <w:szCs w:val="24"/>
        </w:rPr>
        <w:t>destinados a los programas de desarrollo del fútbol.</w:t>
      </w:r>
    </w:p>
    <w:p w14:paraId="2349B2E8" w14:textId="77777777" w:rsidR="00D43F6E" w:rsidRPr="009D0A9C" w:rsidRDefault="00D43F6E" w:rsidP="009D0A9C">
      <w:pPr>
        <w:spacing w:after="0"/>
        <w:jc w:val="both"/>
        <w:rPr>
          <w:rFonts w:ascii="Times New Roman" w:hAnsi="Times New Roman" w:cs="Times New Roman"/>
          <w:sz w:val="24"/>
          <w:szCs w:val="24"/>
        </w:rPr>
      </w:pPr>
    </w:p>
    <w:p w14:paraId="435C2856" w14:textId="023EA2D9" w:rsidR="00D43F6E" w:rsidRPr="009D0A9C" w:rsidRDefault="00D43F6E" w:rsidP="00B510F0">
      <w:pPr>
        <w:spacing w:after="0"/>
        <w:jc w:val="center"/>
        <w:rPr>
          <w:rFonts w:ascii="Times New Roman" w:hAnsi="Times New Roman" w:cs="Times New Roman"/>
          <w:sz w:val="24"/>
          <w:szCs w:val="24"/>
        </w:rPr>
      </w:pPr>
      <w:r w:rsidRPr="00B510F0">
        <w:rPr>
          <w:rFonts w:ascii="Times New Roman" w:hAnsi="Times New Roman" w:cs="Times New Roman"/>
          <w:sz w:val="24"/>
          <w:szCs w:val="24"/>
          <w:highlight w:val="yellow"/>
        </w:rPr>
        <w:t>Subsección XXX. Dopaje</w:t>
      </w:r>
    </w:p>
    <w:p w14:paraId="0CD08BFB" w14:textId="77777777" w:rsidR="00D43F6E" w:rsidRPr="009D0A9C" w:rsidRDefault="00D43F6E" w:rsidP="009D0A9C">
      <w:pPr>
        <w:spacing w:after="0"/>
        <w:jc w:val="both"/>
        <w:rPr>
          <w:rFonts w:ascii="Times New Roman" w:hAnsi="Times New Roman" w:cs="Times New Roman"/>
          <w:sz w:val="24"/>
          <w:szCs w:val="24"/>
        </w:rPr>
      </w:pPr>
    </w:p>
    <w:p w14:paraId="09432EEB" w14:textId="16FD4C0C"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lastRenderedPageBreak/>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80</w:t>
      </w:r>
      <w:r w:rsidRPr="009D0A9C">
        <w:rPr>
          <w:rFonts w:ascii="Times New Roman" w:hAnsi="Times New Roman" w:cs="Times New Roman"/>
          <w:color w:val="D89423"/>
          <w:sz w:val="24"/>
          <w:szCs w:val="24"/>
        </w:rPr>
        <w:t xml:space="preserve"> </w:t>
      </w:r>
      <w:r w:rsidR="00D43F6E" w:rsidRPr="009D0A9C">
        <w:rPr>
          <w:rFonts w:ascii="Times New Roman" w:hAnsi="Times New Roman" w:cs="Times New Roman"/>
          <w:b/>
          <w:bCs/>
          <w:color w:val="36468B"/>
          <w:sz w:val="24"/>
          <w:szCs w:val="24"/>
        </w:rPr>
        <w:t>DEFINICIÓN DOPAJE</w:t>
      </w:r>
    </w:p>
    <w:p w14:paraId="750F28A2" w14:textId="26EE4874" w:rsidR="00D43F6E" w:rsidRDefault="00B510F0" w:rsidP="00B510F0">
      <w:pPr>
        <w:spacing w:after="0"/>
        <w:ind w:left="708" w:hanging="708"/>
        <w:jc w:val="both"/>
        <w:rPr>
          <w:rFonts w:ascii="Times New Roman" w:hAnsi="Times New Roman" w:cs="Times New Roman"/>
          <w:sz w:val="24"/>
          <w:szCs w:val="24"/>
        </w:rPr>
      </w:pPr>
      <w:r>
        <w:rPr>
          <w:rFonts w:ascii="Times New Roman" w:hAnsi="Times New Roman" w:cs="Times New Roman"/>
          <w:sz w:val="24"/>
          <w:szCs w:val="24"/>
        </w:rPr>
        <w:t>80.1</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 El dopaje está prohibido. La definición de dopaje y de infracciones de dopaje se ajusta a la establecida en el Reglamento Antidopaje de la FIFA y/o el Código Mundial Antidopaje de la Agencia Mundial Antidopaje (AMA).</w:t>
      </w:r>
    </w:p>
    <w:p w14:paraId="1E5E5EAA" w14:textId="77777777" w:rsidR="00B510F0" w:rsidRPr="009D0A9C" w:rsidRDefault="00B510F0" w:rsidP="00B510F0">
      <w:pPr>
        <w:spacing w:after="0"/>
        <w:ind w:left="708" w:hanging="708"/>
        <w:jc w:val="both"/>
        <w:rPr>
          <w:rFonts w:ascii="Times New Roman" w:hAnsi="Times New Roman" w:cs="Times New Roman"/>
          <w:sz w:val="24"/>
          <w:szCs w:val="24"/>
        </w:rPr>
      </w:pPr>
    </w:p>
    <w:p w14:paraId="716B9228" w14:textId="527328BA" w:rsidR="003B3812" w:rsidRPr="009D0A9C" w:rsidRDefault="00B510F0" w:rsidP="00B510F0">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80.2</w:t>
      </w:r>
      <w:r>
        <w:rPr>
          <w:rFonts w:ascii="Times New Roman" w:hAnsi="Times New Roman" w:cs="Times New Roman"/>
          <w:sz w:val="24"/>
          <w:szCs w:val="24"/>
        </w:rPr>
        <w:tab/>
      </w:r>
      <w:r w:rsidR="00D43F6E" w:rsidRPr="009D0A9C">
        <w:rPr>
          <w:rFonts w:ascii="Times New Roman" w:hAnsi="Times New Roman" w:cs="Times New Roman"/>
          <w:sz w:val="24"/>
          <w:szCs w:val="24"/>
        </w:rPr>
        <w:t>Estas infracciones constituyen dopaje, tanto si han sido cometidas en competición como fuera de ella.</w:t>
      </w:r>
    </w:p>
    <w:p w14:paraId="51D09EF5" w14:textId="77777777" w:rsidR="00D43F6E" w:rsidRPr="009D0A9C" w:rsidRDefault="00D43F6E" w:rsidP="009D0A9C">
      <w:pPr>
        <w:spacing w:after="0"/>
        <w:jc w:val="both"/>
        <w:rPr>
          <w:rFonts w:ascii="Times New Roman" w:hAnsi="Times New Roman" w:cs="Times New Roman"/>
          <w:sz w:val="24"/>
          <w:szCs w:val="24"/>
        </w:rPr>
      </w:pPr>
    </w:p>
    <w:p w14:paraId="46D30FDA" w14:textId="16BE5B48"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81</w:t>
      </w:r>
      <w:r w:rsidRPr="009D0A9C">
        <w:rPr>
          <w:rFonts w:ascii="Times New Roman" w:hAnsi="Times New Roman" w:cs="Times New Roman"/>
          <w:color w:val="D89423"/>
          <w:sz w:val="24"/>
          <w:szCs w:val="24"/>
        </w:rPr>
        <w:t xml:space="preserve"> </w:t>
      </w:r>
      <w:r w:rsidR="00D43F6E" w:rsidRPr="009D0A9C">
        <w:rPr>
          <w:rFonts w:ascii="Times New Roman" w:hAnsi="Times New Roman" w:cs="Times New Roman"/>
          <w:b/>
          <w:bCs/>
          <w:color w:val="36468B"/>
          <w:sz w:val="24"/>
          <w:szCs w:val="24"/>
        </w:rPr>
        <w:t>POR USO TERAPÉUTICO DE SUSTANCIAS O MÉTODOS PROHIBIDOS</w:t>
      </w:r>
    </w:p>
    <w:p w14:paraId="61047C13" w14:textId="1A51452D" w:rsidR="00D43F6E" w:rsidRPr="009D0A9C" w:rsidRDefault="00BB1CAC" w:rsidP="00BB1CAC">
      <w:pPr>
        <w:ind w:left="705" w:hanging="705"/>
        <w:jc w:val="both"/>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r>
      <w:r w:rsidR="00D43F6E" w:rsidRPr="009D0A9C">
        <w:rPr>
          <w:rFonts w:ascii="Times New Roman" w:hAnsi="Times New Roman" w:cs="Times New Roman"/>
          <w:sz w:val="24"/>
          <w:szCs w:val="24"/>
        </w:rPr>
        <w:t>Todo jugador que, por razones terapéuticas, acuda a la consulta de un médico y éste le prescriba un tratamiento o un medicamento, está obligado a solicitar información acerca de si tal prescripción contiene o supone sustancias o métodos prohibidos.</w:t>
      </w:r>
    </w:p>
    <w:p w14:paraId="0418E03D" w14:textId="2FA44F00" w:rsidR="00D43F6E" w:rsidRPr="009D0A9C" w:rsidRDefault="00BB1CAC" w:rsidP="00BB1CAC">
      <w:pPr>
        <w:ind w:left="708" w:hanging="708"/>
        <w:jc w:val="both"/>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 Si así fuera, el jugador deberá solicitar otros medicamentos o tratamiento alternativo.</w:t>
      </w:r>
    </w:p>
    <w:p w14:paraId="20876FF3" w14:textId="578DB5AC" w:rsidR="00D43F6E" w:rsidRPr="009D0A9C" w:rsidRDefault="00BB1CAC" w:rsidP="00BB1CAC">
      <w:pPr>
        <w:ind w:left="708" w:hanging="708"/>
        <w:jc w:val="both"/>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 Si no existe un tratamiento alternativo, el jugador que posea un historial médico documentado y requiera el uso de una sustancia prohibida o de un método prohibido</w:t>
      </w:r>
      <w:r w:rsidR="009E1302">
        <w:rPr>
          <w:rFonts w:ascii="Times New Roman" w:hAnsi="Times New Roman" w:cs="Times New Roman"/>
          <w:sz w:val="24"/>
          <w:szCs w:val="24"/>
        </w:rPr>
        <w:t xml:space="preserve"> </w:t>
      </w:r>
      <w:r w:rsidR="00D43F6E" w:rsidRPr="009D0A9C">
        <w:rPr>
          <w:rFonts w:ascii="Times New Roman" w:hAnsi="Times New Roman" w:cs="Times New Roman"/>
          <w:sz w:val="24"/>
          <w:szCs w:val="24"/>
        </w:rPr>
        <w:t>deberá primero solicitar una autorización de uso terapéutico (AUT). No obstante, las AUT se conceden sólo en casos en los que exista de manera clara y convincente la necesidad clínica y no se obtenga ninguna ventaja para el jugador.</w:t>
      </w:r>
    </w:p>
    <w:p w14:paraId="06DE87C3" w14:textId="2DB9F3E7" w:rsidR="00D43F6E" w:rsidRPr="009D0A9C" w:rsidRDefault="00BB1CAC" w:rsidP="00BB1CAC">
      <w:pPr>
        <w:ind w:left="708" w:hanging="708"/>
        <w:jc w:val="both"/>
        <w:rPr>
          <w:rFonts w:ascii="Times New Roman" w:hAnsi="Times New Roman" w:cs="Times New Roman"/>
          <w:sz w:val="24"/>
          <w:szCs w:val="24"/>
        </w:rPr>
      </w:pPr>
      <w:r>
        <w:rPr>
          <w:rFonts w:ascii="Times New Roman" w:hAnsi="Times New Roman" w:cs="Times New Roman"/>
          <w:sz w:val="24"/>
          <w:szCs w:val="24"/>
        </w:rPr>
        <w:t>81.4</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La solicitud y la aprobación de las AUT se realiza conforme a un estricto procedimiento, tal como se establece en los estándares internacionales de control de la AMA, en la Política de la FIFA y/o bajo los procedimientos que establezca la </w:t>
      </w:r>
      <w:r w:rsidR="00B91114">
        <w:rPr>
          <w:rFonts w:ascii="Times New Roman" w:hAnsi="Times New Roman" w:cs="Times New Roman"/>
          <w:sz w:val="24"/>
          <w:szCs w:val="24"/>
        </w:rPr>
        <w:t>FEDOFÚTBOL</w:t>
      </w:r>
      <w:r w:rsidR="00D43F6E" w:rsidRPr="009D0A9C">
        <w:rPr>
          <w:rFonts w:ascii="Times New Roman" w:hAnsi="Times New Roman" w:cs="Times New Roman"/>
          <w:sz w:val="24"/>
          <w:szCs w:val="24"/>
        </w:rPr>
        <w:t xml:space="preserve"> para nuestro medio, con respecto a las AUT;</w:t>
      </w:r>
    </w:p>
    <w:p w14:paraId="220AE616" w14:textId="3CD05E34" w:rsidR="00D43F6E" w:rsidRPr="009D0A9C" w:rsidRDefault="00BB1CAC" w:rsidP="00BB1CAC">
      <w:pPr>
        <w:ind w:left="708" w:hanging="648"/>
        <w:jc w:val="both"/>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r>
      <w:r w:rsidR="00D43F6E" w:rsidRPr="009D0A9C">
        <w:rPr>
          <w:rFonts w:ascii="Times New Roman" w:hAnsi="Times New Roman" w:cs="Times New Roman"/>
          <w:sz w:val="24"/>
          <w:szCs w:val="24"/>
        </w:rPr>
        <w:t>Los jugadores que han sido identificados como integrantes del grupo internacional de control registrado de la FIFA podrán obtener las AUT de acuerdo con la reglamentación de la FIFA. La FIFA publica una lista de aquellas competiciones internacionales en las que se requiere una AUT de la FIFA. Los detalles del procedimiento de solicitud se hallan en el apéndice C relativo a las AUT. Las AUT concedidas por la FIFA conforme a su reglamentación se notificarán a la asociación del jugador y a la AMA.</w:t>
      </w:r>
    </w:p>
    <w:p w14:paraId="17298DD8" w14:textId="40016CD8" w:rsidR="00D43F6E" w:rsidRPr="009D0A9C" w:rsidRDefault="00BB1CAC" w:rsidP="00BB1CAC">
      <w:pPr>
        <w:ind w:left="705" w:hanging="705"/>
        <w:jc w:val="both"/>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La justificación de los tratamientos o ingestión de medicamentos prohibidos sólo será efectiva si se acepta y reconoce como tal por la autoridad competente de la </w:t>
      </w:r>
      <w:r w:rsidR="00B91114">
        <w:rPr>
          <w:rFonts w:ascii="Times New Roman" w:hAnsi="Times New Roman" w:cs="Times New Roman"/>
          <w:sz w:val="24"/>
          <w:szCs w:val="24"/>
        </w:rPr>
        <w:t>FEDOFÚTBOL</w:t>
      </w:r>
      <w:r w:rsidR="00D43F6E" w:rsidRPr="009D0A9C">
        <w:rPr>
          <w:rFonts w:ascii="Times New Roman" w:hAnsi="Times New Roman" w:cs="Times New Roman"/>
          <w:sz w:val="24"/>
          <w:szCs w:val="24"/>
        </w:rPr>
        <w:t>.</w:t>
      </w:r>
    </w:p>
    <w:p w14:paraId="3033659F" w14:textId="4E447512" w:rsidR="00D43F6E" w:rsidRPr="009D0A9C" w:rsidRDefault="00BB1CAC" w:rsidP="00BB1CAC">
      <w:pPr>
        <w:ind w:left="705" w:hanging="705"/>
        <w:jc w:val="both"/>
        <w:rPr>
          <w:rFonts w:ascii="Times New Roman" w:hAnsi="Times New Roman" w:cs="Times New Roman"/>
          <w:sz w:val="24"/>
          <w:szCs w:val="24"/>
        </w:rPr>
      </w:pPr>
      <w:r>
        <w:rPr>
          <w:rFonts w:ascii="Times New Roman" w:hAnsi="Times New Roman" w:cs="Times New Roman"/>
          <w:sz w:val="24"/>
          <w:szCs w:val="24"/>
        </w:rPr>
        <w:t>81.7</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 Las disposiciones que anteceden lo son sin perjuicio de las disposiciones contenidas en el Reglamento Antidopaje de la FIFA.</w:t>
      </w:r>
    </w:p>
    <w:p w14:paraId="2A13F9D6" w14:textId="6F9DD72D" w:rsidR="003B3812" w:rsidRPr="009D0A9C" w:rsidRDefault="00D43F6E" w:rsidP="00BB1CAC">
      <w:pPr>
        <w:ind w:left="705" w:hanging="705"/>
        <w:jc w:val="both"/>
        <w:rPr>
          <w:rFonts w:ascii="Times New Roman" w:hAnsi="Times New Roman" w:cs="Times New Roman"/>
          <w:sz w:val="24"/>
          <w:szCs w:val="24"/>
        </w:rPr>
      </w:pPr>
      <w:r w:rsidRPr="009D0A9C">
        <w:rPr>
          <w:rFonts w:ascii="Times New Roman" w:hAnsi="Times New Roman" w:cs="Times New Roman"/>
          <w:sz w:val="24"/>
          <w:szCs w:val="24"/>
        </w:rPr>
        <w:t>8</w:t>
      </w:r>
      <w:r w:rsidR="00BB1CAC">
        <w:rPr>
          <w:rFonts w:ascii="Times New Roman" w:hAnsi="Times New Roman" w:cs="Times New Roman"/>
          <w:sz w:val="24"/>
          <w:szCs w:val="24"/>
        </w:rPr>
        <w:t>1.8</w:t>
      </w:r>
      <w:r w:rsidR="00BB1CAC">
        <w:rPr>
          <w:rFonts w:ascii="Times New Roman" w:hAnsi="Times New Roman" w:cs="Times New Roman"/>
          <w:sz w:val="24"/>
          <w:szCs w:val="24"/>
        </w:rPr>
        <w:tab/>
      </w:r>
      <w:r w:rsidRPr="009D0A9C">
        <w:rPr>
          <w:rFonts w:ascii="Times New Roman" w:hAnsi="Times New Roman" w:cs="Times New Roman"/>
          <w:sz w:val="24"/>
          <w:szCs w:val="24"/>
        </w:rPr>
        <w:t xml:space="preserve">Tanto la </w:t>
      </w:r>
      <w:r w:rsidR="00B91114">
        <w:rPr>
          <w:rFonts w:ascii="Times New Roman" w:hAnsi="Times New Roman" w:cs="Times New Roman"/>
          <w:sz w:val="24"/>
          <w:szCs w:val="24"/>
        </w:rPr>
        <w:t>FEDOFÚTBOL</w:t>
      </w:r>
      <w:r w:rsidRPr="009D0A9C">
        <w:rPr>
          <w:rFonts w:ascii="Times New Roman" w:hAnsi="Times New Roman" w:cs="Times New Roman"/>
          <w:sz w:val="24"/>
          <w:szCs w:val="24"/>
        </w:rPr>
        <w:t xml:space="preserve"> como sus órganos jurisdiccionales, tendrá la facultad de reglamentar y de interpretar, respectivamente, el Reglamento de la FIFA a fin de </w:t>
      </w:r>
      <w:r w:rsidRPr="009D0A9C">
        <w:rPr>
          <w:rFonts w:ascii="Times New Roman" w:hAnsi="Times New Roman" w:cs="Times New Roman"/>
          <w:sz w:val="24"/>
          <w:szCs w:val="24"/>
        </w:rPr>
        <w:lastRenderedPageBreak/>
        <w:t xml:space="preserve">aplicar a los casos suscitados en nuestro país, únicamente </w:t>
      </w:r>
      <w:proofErr w:type="gramStart"/>
      <w:r w:rsidRPr="009D0A9C">
        <w:rPr>
          <w:rFonts w:ascii="Times New Roman" w:hAnsi="Times New Roman" w:cs="Times New Roman"/>
          <w:sz w:val="24"/>
          <w:szCs w:val="24"/>
        </w:rPr>
        <w:t>aquéllas</w:t>
      </w:r>
      <w:proofErr w:type="gramEnd"/>
      <w:r w:rsidRPr="009D0A9C">
        <w:rPr>
          <w:rFonts w:ascii="Times New Roman" w:hAnsi="Times New Roman" w:cs="Times New Roman"/>
          <w:sz w:val="24"/>
          <w:szCs w:val="24"/>
        </w:rPr>
        <w:t xml:space="preserve"> normas del Reglamento de la FIFA que sean compatibles con la realidad de nuestro medio local.</w:t>
      </w:r>
    </w:p>
    <w:p w14:paraId="570577BB" w14:textId="77777777" w:rsidR="00D43F6E" w:rsidRPr="009D0A9C" w:rsidRDefault="00D43F6E" w:rsidP="009D0A9C">
      <w:pPr>
        <w:spacing w:after="0"/>
        <w:jc w:val="both"/>
        <w:rPr>
          <w:rFonts w:ascii="Times New Roman" w:hAnsi="Times New Roman" w:cs="Times New Roman"/>
          <w:sz w:val="24"/>
          <w:szCs w:val="24"/>
        </w:rPr>
      </w:pPr>
    </w:p>
    <w:p w14:paraId="5B643FD6" w14:textId="1D06161F"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82</w:t>
      </w:r>
      <w:r w:rsidRPr="009D0A9C">
        <w:rPr>
          <w:rFonts w:ascii="Times New Roman" w:hAnsi="Times New Roman" w:cs="Times New Roman"/>
          <w:color w:val="D89423"/>
          <w:sz w:val="24"/>
          <w:szCs w:val="24"/>
        </w:rPr>
        <w:t xml:space="preserve"> </w:t>
      </w:r>
      <w:r w:rsidR="00D43F6E" w:rsidRPr="009D0A9C">
        <w:rPr>
          <w:rFonts w:ascii="Times New Roman" w:hAnsi="Times New Roman" w:cs="Times New Roman"/>
          <w:b/>
          <w:bCs/>
          <w:color w:val="36468B"/>
          <w:sz w:val="24"/>
          <w:szCs w:val="24"/>
        </w:rPr>
        <w:t>SANCIONES</w:t>
      </w:r>
    </w:p>
    <w:p w14:paraId="1EC31B0D" w14:textId="462C9507" w:rsidR="00D43F6E" w:rsidRPr="009D0A9C" w:rsidRDefault="00BB1CAC" w:rsidP="00BB1CAC">
      <w:pPr>
        <w:ind w:left="705" w:hanging="705"/>
        <w:jc w:val="both"/>
        <w:rPr>
          <w:rFonts w:ascii="Times New Roman" w:hAnsi="Times New Roman" w:cs="Times New Roman"/>
          <w:sz w:val="24"/>
          <w:szCs w:val="24"/>
        </w:rPr>
      </w:pPr>
      <w:r>
        <w:rPr>
          <w:rFonts w:ascii="Times New Roman" w:hAnsi="Times New Roman" w:cs="Times New Roman"/>
          <w:sz w:val="24"/>
          <w:szCs w:val="24"/>
        </w:rPr>
        <w:t>82.1</w:t>
      </w:r>
      <w:r>
        <w:rPr>
          <w:rFonts w:ascii="Times New Roman" w:hAnsi="Times New Roman" w:cs="Times New Roman"/>
          <w:sz w:val="24"/>
          <w:szCs w:val="24"/>
        </w:rPr>
        <w:tab/>
      </w:r>
      <w:r w:rsidR="00D43F6E" w:rsidRPr="009D0A9C">
        <w:rPr>
          <w:rFonts w:ascii="Times New Roman" w:hAnsi="Times New Roman" w:cs="Times New Roman"/>
          <w:sz w:val="24"/>
          <w:szCs w:val="24"/>
        </w:rPr>
        <w:t>En conformidad con el Capítulo II del Reglamento Antidopaje de la FIFA, se aplicarán, en principio, las siguientes sanciones en los casos de infracciones de dopaje:</w:t>
      </w:r>
    </w:p>
    <w:p w14:paraId="3DF17307" w14:textId="77777777" w:rsidR="00D43F6E" w:rsidRPr="009D0A9C" w:rsidRDefault="00D43F6E" w:rsidP="00BB1CAC">
      <w:pPr>
        <w:ind w:left="1416"/>
        <w:jc w:val="both"/>
        <w:rPr>
          <w:rFonts w:ascii="Times New Roman" w:hAnsi="Times New Roman" w:cs="Times New Roman"/>
          <w:sz w:val="24"/>
          <w:szCs w:val="24"/>
        </w:rPr>
      </w:pPr>
      <w:r w:rsidRPr="009D0A9C">
        <w:rPr>
          <w:rFonts w:ascii="Times New Roman" w:hAnsi="Times New Roman" w:cs="Times New Roman"/>
          <w:sz w:val="24"/>
          <w:szCs w:val="24"/>
        </w:rPr>
        <w:t>a) Una violación del Capítulo II. 5 (La presencia de una sustancia prohibida o sus metabolitos o marcadores en la muestra de un jugador), Capítulo II. 6 (uso o intento de uso de una sustancia prohibida o un método prohibido), Capítulo II. 7 (Negarse, o hacerlo sin justificación válida, a entregar una muestra), Capítulo II. 9 (Adulterar o tratar de adulterar el control de dopaje) y Capítulo II. 10 (Posesión de sustancias y métodos prohibidos) conlleva en el caso de una primera infracción una suspensión de dos años, en el caso de reincidencia, una suspensión de por vida.</w:t>
      </w:r>
    </w:p>
    <w:p w14:paraId="72D69AF2" w14:textId="77777777" w:rsidR="00D43F6E" w:rsidRPr="009D0A9C" w:rsidRDefault="00D43F6E" w:rsidP="00BB1CAC">
      <w:pPr>
        <w:ind w:left="1416"/>
        <w:jc w:val="both"/>
        <w:rPr>
          <w:rFonts w:ascii="Times New Roman" w:hAnsi="Times New Roman" w:cs="Times New Roman"/>
          <w:sz w:val="24"/>
          <w:szCs w:val="24"/>
        </w:rPr>
      </w:pPr>
      <w:r w:rsidRPr="009D0A9C">
        <w:rPr>
          <w:rFonts w:ascii="Times New Roman" w:hAnsi="Times New Roman" w:cs="Times New Roman"/>
          <w:sz w:val="24"/>
          <w:szCs w:val="24"/>
        </w:rPr>
        <w:t>b) En el caso de que se detecte cualquier sustancia que figure en la lista de sustancias y métodos prohibidos (véase Anexo A del Reglamento del control de dopaje para las competiciones de la FIFA y fuera de competición) y se presenten pruebas de que el uso de dicha sustancia específica no intentaba mejorar el rendimiento deportivo, se dictará en el caso de una primera infracción al menos una amonestación, en el caso de reincidencia, se impondrá una sanción de hasta dos años. Quien reincida por tercera vez será sancionado con una suspensión de por vida.</w:t>
      </w:r>
    </w:p>
    <w:p w14:paraId="4CD847B7" w14:textId="5942E362" w:rsidR="00D43F6E" w:rsidRPr="009D0A9C" w:rsidRDefault="00D43F6E" w:rsidP="00BB1CAC">
      <w:pPr>
        <w:ind w:left="1416"/>
        <w:jc w:val="both"/>
        <w:rPr>
          <w:rFonts w:ascii="Times New Roman" w:hAnsi="Times New Roman" w:cs="Times New Roman"/>
          <w:sz w:val="24"/>
          <w:szCs w:val="24"/>
        </w:rPr>
      </w:pPr>
      <w:r w:rsidRPr="009D0A9C">
        <w:rPr>
          <w:rFonts w:ascii="Times New Roman" w:hAnsi="Times New Roman" w:cs="Times New Roman"/>
          <w:sz w:val="24"/>
          <w:szCs w:val="24"/>
        </w:rPr>
        <w:t>c) Cualquier violación del Capítulo II. 11 (Traficar con un sustancia prohibida) o del Capítulo II. 12 (La administración de una sustancia prohibida o el uso de un método prohibido) conllevarán una suspensión mínima de cuatro años. Si un jugador menor de 21 años se ve afectado por la actuación del responsable de estos hechos y el objeto de la violación no es una sustancia específica, la suspensión será de por vida.</w:t>
      </w:r>
      <w:r w:rsidR="005666EA">
        <w:rPr>
          <w:rFonts w:ascii="Times New Roman" w:hAnsi="Times New Roman" w:cs="Times New Roman"/>
          <w:sz w:val="24"/>
          <w:szCs w:val="24"/>
        </w:rPr>
        <w:t>}</w:t>
      </w:r>
    </w:p>
    <w:p w14:paraId="20441CA3" w14:textId="77777777" w:rsidR="00D43F6E" w:rsidRPr="009D0A9C" w:rsidRDefault="00D43F6E" w:rsidP="00BB1CAC">
      <w:pPr>
        <w:ind w:left="1416"/>
        <w:jc w:val="both"/>
        <w:rPr>
          <w:rFonts w:ascii="Times New Roman" w:hAnsi="Times New Roman" w:cs="Times New Roman"/>
          <w:sz w:val="24"/>
          <w:szCs w:val="24"/>
        </w:rPr>
      </w:pPr>
      <w:r w:rsidRPr="009D0A9C">
        <w:rPr>
          <w:rFonts w:ascii="Times New Roman" w:hAnsi="Times New Roman" w:cs="Times New Roman"/>
          <w:sz w:val="24"/>
          <w:szCs w:val="24"/>
        </w:rPr>
        <w:t>d) Cualquier violación del Capítulo II. 8 (No facilitar la información solicitada sobre el paradero de un jugador o su disponibilidad para un control) conlleva una suspensión mínima de tres meses y máxima de dos años.</w:t>
      </w:r>
    </w:p>
    <w:p w14:paraId="700B54EE" w14:textId="62E88984" w:rsidR="00D43F6E" w:rsidRPr="009D0A9C" w:rsidRDefault="00BB1CAC" w:rsidP="00BB1CAC">
      <w:pPr>
        <w:ind w:left="705" w:hanging="705"/>
        <w:jc w:val="both"/>
        <w:rPr>
          <w:rFonts w:ascii="Times New Roman" w:hAnsi="Times New Roman" w:cs="Times New Roman"/>
          <w:sz w:val="24"/>
          <w:szCs w:val="24"/>
        </w:rPr>
      </w:pPr>
      <w:r>
        <w:rPr>
          <w:rFonts w:ascii="Times New Roman" w:hAnsi="Times New Roman" w:cs="Times New Roman"/>
          <w:sz w:val="24"/>
          <w:szCs w:val="24"/>
        </w:rPr>
        <w:t>82.2</w:t>
      </w:r>
      <w:r>
        <w:rPr>
          <w:rFonts w:ascii="Times New Roman" w:hAnsi="Times New Roman" w:cs="Times New Roman"/>
          <w:sz w:val="24"/>
          <w:szCs w:val="24"/>
        </w:rPr>
        <w:tab/>
      </w:r>
      <w:r w:rsidR="00D43F6E" w:rsidRPr="009D0A9C">
        <w:rPr>
          <w:rFonts w:ascii="Times New Roman" w:hAnsi="Times New Roman" w:cs="Times New Roman"/>
          <w:sz w:val="24"/>
          <w:szCs w:val="24"/>
        </w:rPr>
        <w:t>Si el acusado puede probar en cada caso que no es culpable de una falta o negligencia grave, se podrá reducir la sanción, pero sólo hasta la mitad de la sanción aplicable según el párrafo 1; una suspensión de por vida no puede reducirse a menos de ocho años.</w:t>
      </w:r>
    </w:p>
    <w:p w14:paraId="1B4AD99F" w14:textId="77777777" w:rsidR="00BB1CAC" w:rsidRDefault="00BB1CAC" w:rsidP="00BB1CAC">
      <w:pPr>
        <w:ind w:left="705" w:hanging="705"/>
        <w:jc w:val="both"/>
        <w:rPr>
          <w:rFonts w:ascii="Times New Roman" w:hAnsi="Times New Roman" w:cs="Times New Roman"/>
          <w:sz w:val="24"/>
          <w:szCs w:val="24"/>
        </w:rPr>
      </w:pPr>
      <w:r>
        <w:rPr>
          <w:rFonts w:ascii="Times New Roman" w:hAnsi="Times New Roman" w:cs="Times New Roman"/>
          <w:sz w:val="24"/>
          <w:szCs w:val="24"/>
        </w:rPr>
        <w:t>82.3</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Si el acusado puede probar en su caso individual que no es culpable de una falta o negligencia, se suprime la sanción que sería aplicable </w:t>
      </w:r>
      <w:r w:rsidR="00D43F6E" w:rsidRPr="00BB1CAC">
        <w:rPr>
          <w:rFonts w:ascii="Times New Roman" w:hAnsi="Times New Roman" w:cs="Times New Roman"/>
          <w:sz w:val="24"/>
          <w:szCs w:val="24"/>
          <w:highlight w:val="yellow"/>
        </w:rPr>
        <w:t>según el párrafo 1.</w:t>
      </w:r>
    </w:p>
    <w:p w14:paraId="3E637C8B" w14:textId="77777777" w:rsidR="00BB1CAC" w:rsidRDefault="00BB1CAC" w:rsidP="00BB1CAC">
      <w:pPr>
        <w:ind w:left="705" w:hanging="705"/>
        <w:jc w:val="both"/>
        <w:rPr>
          <w:rFonts w:ascii="Times New Roman" w:hAnsi="Times New Roman" w:cs="Times New Roman"/>
          <w:sz w:val="24"/>
          <w:szCs w:val="24"/>
        </w:rPr>
      </w:pPr>
      <w:r>
        <w:rPr>
          <w:rFonts w:ascii="Times New Roman" w:hAnsi="Times New Roman" w:cs="Times New Roman"/>
          <w:sz w:val="24"/>
          <w:szCs w:val="24"/>
        </w:rPr>
        <w:lastRenderedPageBreak/>
        <w:t>82.4</w:t>
      </w:r>
      <w:r>
        <w:rPr>
          <w:rFonts w:ascii="Times New Roman" w:hAnsi="Times New Roman" w:cs="Times New Roman"/>
          <w:sz w:val="24"/>
          <w:szCs w:val="24"/>
        </w:rPr>
        <w:tab/>
      </w:r>
      <w:r w:rsidR="00D43F6E" w:rsidRPr="009D0A9C">
        <w:rPr>
          <w:rFonts w:ascii="Times New Roman" w:hAnsi="Times New Roman" w:cs="Times New Roman"/>
          <w:sz w:val="24"/>
          <w:szCs w:val="24"/>
        </w:rPr>
        <w:t>En el caso de que la ayuda de un acusado revele o pruebe una infracción de dopaje de otra persona, se podrá reducir la sanción, pero sólo hasta la mitad de la sanción aplicable según el párrafo 1; una suspensión de por vida no puede reducirse a menos de ocho años.</w:t>
      </w:r>
    </w:p>
    <w:p w14:paraId="112ADCB2" w14:textId="77777777" w:rsidR="00BB1CAC" w:rsidRDefault="00BB1CAC" w:rsidP="00BB1CAC">
      <w:pPr>
        <w:ind w:left="705" w:hanging="705"/>
        <w:jc w:val="both"/>
        <w:rPr>
          <w:rFonts w:ascii="Times New Roman" w:hAnsi="Times New Roman" w:cs="Times New Roman"/>
          <w:sz w:val="24"/>
          <w:szCs w:val="24"/>
        </w:rPr>
      </w:pPr>
      <w:r>
        <w:rPr>
          <w:rFonts w:ascii="Times New Roman" w:hAnsi="Times New Roman" w:cs="Times New Roman"/>
          <w:sz w:val="24"/>
          <w:szCs w:val="24"/>
        </w:rPr>
        <w:t>82.5</w:t>
      </w:r>
      <w:r>
        <w:rPr>
          <w:rFonts w:ascii="Times New Roman" w:hAnsi="Times New Roman" w:cs="Times New Roman"/>
          <w:sz w:val="24"/>
          <w:szCs w:val="24"/>
        </w:rPr>
        <w:tab/>
      </w:r>
      <w:r w:rsidR="00D43F6E" w:rsidRPr="009D0A9C">
        <w:rPr>
          <w:rFonts w:ascii="Times New Roman" w:hAnsi="Times New Roman" w:cs="Times New Roman"/>
          <w:sz w:val="24"/>
          <w:szCs w:val="24"/>
        </w:rPr>
        <w:t>Si se sanciona a más de un jugador de un equipo por infracciones de dopaje, el equipo al que pertenecen los jugadores infractores perderán los puntos en juego en ese partido; en casos graves se podrá aplicar la sanción de deducción de puntos de la tabla general de puntaje, y en el caso de competiciones finales puede imponerse la descalificación del equipo. Además, se podrá imponer una medida disciplinaria al club o a la asociación cuyo equipo haya sido sancionado.</w:t>
      </w:r>
    </w:p>
    <w:p w14:paraId="2FF1DE51" w14:textId="1BE54B6F" w:rsidR="003B3812" w:rsidRPr="009D0A9C" w:rsidRDefault="00BB1CAC" w:rsidP="00BB1CAC">
      <w:pPr>
        <w:ind w:left="705" w:hanging="705"/>
        <w:jc w:val="both"/>
        <w:rPr>
          <w:rFonts w:ascii="Times New Roman" w:hAnsi="Times New Roman" w:cs="Times New Roman"/>
          <w:sz w:val="24"/>
          <w:szCs w:val="24"/>
        </w:rPr>
      </w:pPr>
      <w:r>
        <w:rPr>
          <w:rFonts w:ascii="Times New Roman" w:hAnsi="Times New Roman" w:cs="Times New Roman"/>
          <w:sz w:val="24"/>
          <w:szCs w:val="24"/>
        </w:rPr>
        <w:t>82.6</w:t>
      </w:r>
      <w:r>
        <w:rPr>
          <w:rFonts w:ascii="Times New Roman" w:hAnsi="Times New Roman" w:cs="Times New Roman"/>
          <w:sz w:val="24"/>
          <w:szCs w:val="24"/>
        </w:rPr>
        <w:tab/>
      </w:r>
      <w:r w:rsidR="00D43F6E" w:rsidRPr="009D0A9C">
        <w:rPr>
          <w:rFonts w:ascii="Times New Roman" w:hAnsi="Times New Roman" w:cs="Times New Roman"/>
          <w:sz w:val="24"/>
          <w:szCs w:val="24"/>
        </w:rPr>
        <w:t>En todos los casos se puede imponer adicionalmente una multa.</w:t>
      </w:r>
    </w:p>
    <w:p w14:paraId="3A0EB869" w14:textId="77777777" w:rsidR="00D43F6E" w:rsidRPr="009D0A9C" w:rsidRDefault="00D43F6E" w:rsidP="009D0A9C">
      <w:pPr>
        <w:spacing w:after="0"/>
        <w:jc w:val="both"/>
        <w:rPr>
          <w:rFonts w:ascii="Times New Roman" w:hAnsi="Times New Roman" w:cs="Times New Roman"/>
          <w:sz w:val="24"/>
          <w:szCs w:val="24"/>
        </w:rPr>
      </w:pPr>
    </w:p>
    <w:p w14:paraId="6CEAA0A4" w14:textId="0E8F8864"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83</w:t>
      </w:r>
      <w:r w:rsidRPr="009D0A9C">
        <w:rPr>
          <w:rFonts w:ascii="Times New Roman" w:hAnsi="Times New Roman" w:cs="Times New Roman"/>
          <w:color w:val="D89423"/>
          <w:sz w:val="24"/>
          <w:szCs w:val="24"/>
        </w:rPr>
        <w:t xml:space="preserve"> </w:t>
      </w:r>
      <w:r w:rsidR="00D43F6E" w:rsidRPr="009D0A9C">
        <w:rPr>
          <w:rFonts w:ascii="Times New Roman" w:hAnsi="Times New Roman" w:cs="Times New Roman"/>
          <w:b/>
          <w:bCs/>
          <w:color w:val="36468B"/>
          <w:sz w:val="24"/>
          <w:szCs w:val="24"/>
        </w:rPr>
        <w:t>CONTROLES REPETITIVOS</w:t>
      </w:r>
    </w:p>
    <w:p w14:paraId="00219DE8" w14:textId="468BA223" w:rsidR="003B3812" w:rsidRDefault="00D43F6E"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La </w:t>
      </w:r>
      <w:r w:rsidR="00B91114">
        <w:rPr>
          <w:rFonts w:ascii="Times New Roman" w:hAnsi="Times New Roman" w:cs="Times New Roman"/>
          <w:sz w:val="24"/>
          <w:szCs w:val="24"/>
        </w:rPr>
        <w:t>FEDOFÚTBOL</w:t>
      </w:r>
      <w:r w:rsidRPr="009D0A9C">
        <w:rPr>
          <w:rFonts w:ascii="Times New Roman" w:hAnsi="Times New Roman" w:cs="Times New Roman"/>
          <w:sz w:val="24"/>
          <w:szCs w:val="24"/>
        </w:rPr>
        <w:t xml:space="preserve"> puede exigir que un jugador sancionado por infracción de dopaje se someta a otros controles de dopaje durante la suspensión.</w:t>
      </w:r>
    </w:p>
    <w:p w14:paraId="75D7F71F" w14:textId="77777777" w:rsidR="00BB1CAC" w:rsidRPr="009D0A9C" w:rsidRDefault="00BB1CAC" w:rsidP="009D0A9C">
      <w:pPr>
        <w:spacing w:after="0"/>
        <w:jc w:val="both"/>
        <w:rPr>
          <w:rFonts w:ascii="Times New Roman" w:hAnsi="Times New Roman" w:cs="Times New Roman"/>
          <w:sz w:val="24"/>
          <w:szCs w:val="24"/>
        </w:rPr>
      </w:pPr>
    </w:p>
    <w:p w14:paraId="24B3772B" w14:textId="7D10D69A"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84</w:t>
      </w:r>
      <w:r w:rsidRPr="009D0A9C">
        <w:rPr>
          <w:rFonts w:ascii="Times New Roman" w:hAnsi="Times New Roman" w:cs="Times New Roman"/>
          <w:color w:val="D89423"/>
          <w:sz w:val="24"/>
          <w:szCs w:val="24"/>
        </w:rPr>
        <w:t xml:space="preserve"> </w:t>
      </w:r>
      <w:r w:rsidR="00D43F6E" w:rsidRPr="009D0A9C">
        <w:rPr>
          <w:rFonts w:ascii="Times New Roman" w:hAnsi="Times New Roman" w:cs="Times New Roman"/>
          <w:b/>
          <w:bCs/>
          <w:color w:val="36468B"/>
          <w:sz w:val="24"/>
          <w:szCs w:val="24"/>
        </w:rPr>
        <w:t>PROCEDIMIENTO</w:t>
      </w:r>
    </w:p>
    <w:p w14:paraId="13EF74B5" w14:textId="79305B5E" w:rsidR="003B3812" w:rsidRDefault="00D43F6E"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El procedimiento de control de dopaje desde el punto de vista formal y técnico se rige en todos los casos por la reglamentación de control de dopaje para las competiciones de la FIFA y fuera de competición. El o los laboratorios encargados de realizar las pruebas antidopaje serán aquéllos autorizados y/o contratados por la </w:t>
      </w:r>
      <w:r w:rsidR="00B91114">
        <w:rPr>
          <w:rFonts w:ascii="Times New Roman" w:hAnsi="Times New Roman" w:cs="Times New Roman"/>
          <w:sz w:val="24"/>
          <w:szCs w:val="24"/>
        </w:rPr>
        <w:t>FEDOFÚTBOL</w:t>
      </w:r>
      <w:r w:rsidRPr="009D0A9C">
        <w:rPr>
          <w:rFonts w:ascii="Times New Roman" w:hAnsi="Times New Roman" w:cs="Times New Roman"/>
          <w:sz w:val="24"/>
          <w:szCs w:val="24"/>
        </w:rPr>
        <w:t xml:space="preserve"> y dicha autorización será equivalente a la autorización que en virtud del Reglamento de la FIFA se otorga la AMA.</w:t>
      </w:r>
    </w:p>
    <w:p w14:paraId="4F2E0FC5" w14:textId="77777777" w:rsidR="00BB1CAC" w:rsidRPr="009D0A9C" w:rsidRDefault="00BB1CAC" w:rsidP="009D0A9C">
      <w:pPr>
        <w:spacing w:after="0"/>
        <w:jc w:val="both"/>
        <w:rPr>
          <w:rFonts w:ascii="Times New Roman" w:hAnsi="Times New Roman" w:cs="Times New Roman"/>
          <w:sz w:val="24"/>
          <w:szCs w:val="24"/>
        </w:rPr>
      </w:pPr>
    </w:p>
    <w:p w14:paraId="645CFB93" w14:textId="24C876FD"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85</w:t>
      </w:r>
      <w:r w:rsidRPr="009D0A9C">
        <w:rPr>
          <w:rFonts w:ascii="Times New Roman" w:hAnsi="Times New Roman" w:cs="Times New Roman"/>
          <w:color w:val="D89423"/>
          <w:sz w:val="24"/>
          <w:szCs w:val="24"/>
        </w:rPr>
        <w:t xml:space="preserve"> </w:t>
      </w:r>
      <w:r w:rsidR="00D43F6E" w:rsidRPr="009D0A9C">
        <w:rPr>
          <w:rFonts w:ascii="Times New Roman" w:hAnsi="Times New Roman" w:cs="Times New Roman"/>
          <w:b/>
          <w:bCs/>
          <w:color w:val="36468B"/>
          <w:sz w:val="24"/>
          <w:szCs w:val="24"/>
        </w:rPr>
        <w:t>OBLIGACIONES DE LOS JUGADORES</w:t>
      </w:r>
    </w:p>
    <w:p w14:paraId="5E2C1C9A" w14:textId="639D1104" w:rsidR="003B3812" w:rsidRPr="009D0A9C" w:rsidRDefault="003B3812" w:rsidP="009D0A9C">
      <w:pPr>
        <w:spacing w:after="0"/>
        <w:ind w:left="360"/>
        <w:jc w:val="both"/>
        <w:rPr>
          <w:rFonts w:ascii="Times New Roman" w:hAnsi="Times New Roman" w:cs="Times New Roman"/>
          <w:sz w:val="24"/>
          <w:szCs w:val="24"/>
        </w:rPr>
      </w:pPr>
    </w:p>
    <w:p w14:paraId="5718F1DF" w14:textId="318CB589" w:rsidR="00D43F6E" w:rsidRP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85.1</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Todos los jugadores que participen en competiciones u otras actividades organizadas por la </w:t>
      </w:r>
      <w:r w:rsidR="00B91114">
        <w:rPr>
          <w:rFonts w:ascii="Times New Roman" w:hAnsi="Times New Roman" w:cs="Times New Roman"/>
          <w:sz w:val="24"/>
          <w:szCs w:val="24"/>
        </w:rPr>
        <w:t>FEDOFÚTBOL</w:t>
      </w:r>
      <w:r w:rsidR="00D43F6E" w:rsidRPr="009D0A9C">
        <w:rPr>
          <w:rFonts w:ascii="Times New Roman" w:hAnsi="Times New Roman" w:cs="Times New Roman"/>
          <w:sz w:val="24"/>
          <w:szCs w:val="24"/>
        </w:rPr>
        <w:t>, incluidos los entrenamientos o preparativos previos, están obligados a someterse a los controles que lleven a cabo los órganos competentes en la materia.</w:t>
      </w:r>
    </w:p>
    <w:p w14:paraId="4CDCAA9A" w14:textId="77777777" w:rsidR="00D43F6E" w:rsidRPr="009D0A9C" w:rsidRDefault="00D43F6E" w:rsidP="009D0A9C">
      <w:pPr>
        <w:spacing w:after="0"/>
        <w:jc w:val="both"/>
        <w:rPr>
          <w:rFonts w:ascii="Times New Roman" w:hAnsi="Times New Roman" w:cs="Times New Roman"/>
          <w:sz w:val="24"/>
          <w:szCs w:val="24"/>
        </w:rPr>
      </w:pPr>
    </w:p>
    <w:p w14:paraId="1BA2AE15" w14:textId="1B490388" w:rsidR="00D43F6E" w:rsidRPr="009D0A9C" w:rsidRDefault="00BB1CAC" w:rsidP="00BB1CAC">
      <w:pPr>
        <w:spacing w:after="0"/>
        <w:ind w:left="708" w:hanging="708"/>
        <w:jc w:val="both"/>
        <w:rPr>
          <w:rFonts w:ascii="Times New Roman" w:hAnsi="Times New Roman" w:cs="Times New Roman"/>
          <w:sz w:val="24"/>
          <w:szCs w:val="24"/>
        </w:rPr>
      </w:pPr>
      <w:r>
        <w:rPr>
          <w:rFonts w:ascii="Times New Roman" w:hAnsi="Times New Roman" w:cs="Times New Roman"/>
          <w:sz w:val="24"/>
          <w:szCs w:val="24"/>
        </w:rPr>
        <w:t>85.2</w:t>
      </w:r>
      <w:r>
        <w:rPr>
          <w:rFonts w:ascii="Times New Roman" w:hAnsi="Times New Roman" w:cs="Times New Roman"/>
          <w:sz w:val="24"/>
          <w:szCs w:val="24"/>
        </w:rPr>
        <w:tab/>
      </w:r>
      <w:r w:rsidR="00D43F6E" w:rsidRPr="009D0A9C">
        <w:rPr>
          <w:rFonts w:ascii="Times New Roman" w:hAnsi="Times New Roman" w:cs="Times New Roman"/>
          <w:sz w:val="24"/>
          <w:szCs w:val="24"/>
        </w:rPr>
        <w:t xml:space="preserve"> Aquellos deberán aceptar someterse a cualquier examen que se considere necesario para detectar la posible presencia de sustancias prohibidas o para determinar la eventual utilización de métodos no permitidos.</w:t>
      </w:r>
    </w:p>
    <w:p w14:paraId="6A6CE2A4" w14:textId="77777777" w:rsidR="00D43F6E" w:rsidRPr="009D0A9C" w:rsidRDefault="00D43F6E" w:rsidP="009D0A9C">
      <w:pPr>
        <w:spacing w:after="0"/>
        <w:ind w:left="360"/>
        <w:jc w:val="both"/>
        <w:rPr>
          <w:rFonts w:ascii="Times New Roman" w:hAnsi="Times New Roman" w:cs="Times New Roman"/>
          <w:sz w:val="24"/>
          <w:szCs w:val="24"/>
        </w:rPr>
      </w:pPr>
    </w:p>
    <w:p w14:paraId="5D5236DB" w14:textId="561FE54B" w:rsidR="003B3812" w:rsidRPr="009D0A9C" w:rsidRDefault="003B3812"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86</w:t>
      </w:r>
      <w:r w:rsidRPr="009D0A9C">
        <w:rPr>
          <w:rFonts w:ascii="Times New Roman" w:hAnsi="Times New Roman" w:cs="Times New Roman"/>
          <w:color w:val="D89423"/>
          <w:sz w:val="24"/>
          <w:szCs w:val="24"/>
        </w:rPr>
        <w:t xml:space="preserve"> </w:t>
      </w:r>
      <w:r w:rsidR="00D43F6E" w:rsidRPr="009D0A9C">
        <w:rPr>
          <w:rFonts w:ascii="Times New Roman" w:hAnsi="Times New Roman" w:cs="Times New Roman"/>
          <w:b/>
          <w:bCs/>
          <w:color w:val="36468B"/>
          <w:sz w:val="24"/>
          <w:szCs w:val="24"/>
        </w:rPr>
        <w:t>SANCIONES IMPUESTAS POR AUTORIDADES ESTATALES</w:t>
      </w:r>
    </w:p>
    <w:p w14:paraId="14BC71E7" w14:textId="62DA1EA1" w:rsidR="00D43F6E" w:rsidRPr="009D0A9C" w:rsidRDefault="00D43F6E"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t xml:space="preserve">Si una instancia estatal ha impuesto una sanción por infracción de dopaje, los órganos jurisdiccionales de la </w:t>
      </w:r>
      <w:r w:rsidR="00B91114">
        <w:rPr>
          <w:rFonts w:ascii="Times New Roman" w:hAnsi="Times New Roman" w:cs="Times New Roman"/>
          <w:sz w:val="24"/>
          <w:szCs w:val="24"/>
        </w:rPr>
        <w:t>FEDOFÚTBOL</w:t>
      </w:r>
      <w:r w:rsidRPr="009D0A9C">
        <w:rPr>
          <w:rFonts w:ascii="Times New Roman" w:hAnsi="Times New Roman" w:cs="Times New Roman"/>
          <w:sz w:val="24"/>
          <w:szCs w:val="24"/>
        </w:rPr>
        <w:t xml:space="preserve"> examinarán la sanción, independientemente del</w:t>
      </w:r>
    </w:p>
    <w:p w14:paraId="01EA11E7" w14:textId="655CFFD1" w:rsidR="003B3812" w:rsidRPr="009D0A9C" w:rsidRDefault="00D43F6E" w:rsidP="009D0A9C">
      <w:pPr>
        <w:spacing w:after="0"/>
        <w:jc w:val="both"/>
        <w:rPr>
          <w:rFonts w:ascii="Times New Roman" w:hAnsi="Times New Roman" w:cs="Times New Roman"/>
          <w:sz w:val="24"/>
          <w:szCs w:val="24"/>
        </w:rPr>
      </w:pPr>
      <w:r w:rsidRPr="009D0A9C">
        <w:rPr>
          <w:rFonts w:ascii="Times New Roman" w:hAnsi="Times New Roman" w:cs="Times New Roman"/>
          <w:sz w:val="24"/>
          <w:szCs w:val="24"/>
        </w:rPr>
        <w:lastRenderedPageBreak/>
        <w:t>tipo de que se trate, para determinar si también se debe imponer una sanción, conforme a lo estipulado en el presente Código.</w:t>
      </w:r>
    </w:p>
    <w:p w14:paraId="7001619E" w14:textId="4D145DFE" w:rsidR="00D43F6E" w:rsidRPr="009D0A9C" w:rsidRDefault="00D43F6E" w:rsidP="009D0A9C">
      <w:pPr>
        <w:spacing w:after="0"/>
        <w:jc w:val="both"/>
        <w:rPr>
          <w:rFonts w:ascii="Times New Roman" w:hAnsi="Times New Roman" w:cs="Times New Roman"/>
          <w:sz w:val="24"/>
          <w:szCs w:val="24"/>
        </w:rPr>
      </w:pPr>
    </w:p>
    <w:p w14:paraId="2166C8FE" w14:textId="0EF4D3D4" w:rsidR="00D43F6E" w:rsidRPr="009D0A9C" w:rsidRDefault="009D0A9C" w:rsidP="00BB1CAC">
      <w:pPr>
        <w:spacing w:after="0"/>
        <w:jc w:val="center"/>
        <w:rPr>
          <w:rFonts w:ascii="Times New Roman" w:hAnsi="Times New Roman" w:cs="Times New Roman"/>
          <w:sz w:val="24"/>
          <w:szCs w:val="24"/>
        </w:rPr>
      </w:pPr>
      <w:r w:rsidRPr="00BB1CAC">
        <w:rPr>
          <w:rFonts w:ascii="Times New Roman" w:hAnsi="Times New Roman" w:cs="Times New Roman"/>
          <w:sz w:val="24"/>
          <w:szCs w:val="24"/>
          <w:highlight w:val="yellow"/>
        </w:rPr>
        <w:t>Subsección XXX. Incumplimiento de decisiones y sanciones</w:t>
      </w:r>
    </w:p>
    <w:p w14:paraId="04CE269A" w14:textId="77777777" w:rsidR="00D43F6E" w:rsidRPr="009D0A9C" w:rsidRDefault="00D43F6E" w:rsidP="009D0A9C">
      <w:pPr>
        <w:spacing w:after="0"/>
        <w:ind w:left="360"/>
        <w:jc w:val="both"/>
        <w:rPr>
          <w:rFonts w:ascii="Times New Roman" w:hAnsi="Times New Roman" w:cs="Times New Roman"/>
          <w:sz w:val="24"/>
          <w:szCs w:val="24"/>
        </w:rPr>
      </w:pPr>
    </w:p>
    <w:p w14:paraId="73AB974B" w14:textId="3ACEB7A9" w:rsidR="00D43F6E" w:rsidRPr="009D0A9C" w:rsidRDefault="00D43F6E"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87</w:t>
      </w:r>
      <w:r w:rsidRPr="009D0A9C">
        <w:rPr>
          <w:rFonts w:ascii="Times New Roman" w:hAnsi="Times New Roman" w:cs="Times New Roman"/>
          <w:color w:val="D89423"/>
          <w:sz w:val="24"/>
          <w:szCs w:val="24"/>
        </w:rPr>
        <w:t xml:space="preserve"> </w:t>
      </w:r>
      <w:r w:rsidR="009D0A9C" w:rsidRPr="009D0A9C">
        <w:rPr>
          <w:rFonts w:ascii="Times New Roman" w:hAnsi="Times New Roman" w:cs="Times New Roman"/>
          <w:b/>
          <w:bCs/>
          <w:color w:val="36468B"/>
          <w:sz w:val="24"/>
          <w:szCs w:val="24"/>
        </w:rPr>
        <w:t>RÉGIMEN DE EJECUCIÓN DE DECISIONES Y SANCIONES</w:t>
      </w:r>
    </w:p>
    <w:p w14:paraId="5DA75FB7" w14:textId="18D7FEAD" w:rsidR="00D43F6E" w:rsidRPr="009D0A9C" w:rsidRDefault="00D43F6E" w:rsidP="009D0A9C">
      <w:pPr>
        <w:spacing w:after="0"/>
        <w:jc w:val="both"/>
        <w:rPr>
          <w:rFonts w:ascii="Times New Roman" w:hAnsi="Times New Roman" w:cs="Times New Roman"/>
          <w:sz w:val="24"/>
          <w:szCs w:val="24"/>
        </w:rPr>
      </w:pPr>
    </w:p>
    <w:p w14:paraId="674A77B3" w14:textId="030F9F97" w:rsidR="009D0A9C" w:rsidRPr="009D0A9C" w:rsidRDefault="00BB1CAC" w:rsidP="00BB1CAC">
      <w:pPr>
        <w:spacing w:after="0"/>
        <w:jc w:val="both"/>
        <w:rPr>
          <w:rFonts w:ascii="Times New Roman" w:hAnsi="Times New Roman" w:cs="Times New Roman"/>
          <w:sz w:val="24"/>
          <w:szCs w:val="24"/>
        </w:rPr>
      </w:pPr>
      <w:r>
        <w:rPr>
          <w:rFonts w:ascii="Times New Roman" w:hAnsi="Times New Roman" w:cs="Times New Roman"/>
          <w:sz w:val="24"/>
          <w:szCs w:val="24"/>
        </w:rPr>
        <w:t>87.1</w:t>
      </w:r>
      <w:r>
        <w:rPr>
          <w:rFonts w:ascii="Times New Roman" w:hAnsi="Times New Roman" w:cs="Times New Roman"/>
          <w:sz w:val="24"/>
          <w:szCs w:val="24"/>
        </w:rPr>
        <w:tab/>
      </w:r>
      <w:r w:rsidR="009D0A9C" w:rsidRPr="009D0A9C">
        <w:rPr>
          <w:rFonts w:ascii="Times New Roman" w:hAnsi="Times New Roman" w:cs="Times New Roman"/>
          <w:sz w:val="24"/>
          <w:szCs w:val="24"/>
        </w:rPr>
        <w:t>El que:</w:t>
      </w:r>
    </w:p>
    <w:p w14:paraId="2EDEEA01" w14:textId="096A10BE" w:rsidR="009D0A9C" w:rsidRDefault="009D0A9C" w:rsidP="00BB1CAC">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 xml:space="preserve">a) No pagase total o parcialmente a otro – por ejemplo, a un jugador, a un entrenador o a un club, o a la </w:t>
      </w:r>
      <w:r w:rsidR="00B91114">
        <w:rPr>
          <w:rFonts w:ascii="Times New Roman" w:hAnsi="Times New Roman" w:cs="Times New Roman"/>
          <w:sz w:val="24"/>
          <w:szCs w:val="24"/>
        </w:rPr>
        <w:t>FEDOFÚTBOL</w:t>
      </w:r>
      <w:r w:rsidRPr="009D0A9C">
        <w:rPr>
          <w:rFonts w:ascii="Times New Roman" w:hAnsi="Times New Roman" w:cs="Times New Roman"/>
          <w:sz w:val="24"/>
          <w:szCs w:val="24"/>
        </w:rPr>
        <w:t xml:space="preserve"> – la cantidad a que hubiese sido compelido o condenado a pagar por resolución, decisión, disposición o instrucción de un órgano jurisdiccional, administrativo, financiero u otra comisión, dirección, gerencia, instancia o estamento interno de la </w:t>
      </w:r>
      <w:r w:rsidR="00B91114">
        <w:rPr>
          <w:rFonts w:ascii="Times New Roman" w:hAnsi="Times New Roman" w:cs="Times New Roman"/>
          <w:sz w:val="24"/>
          <w:szCs w:val="24"/>
        </w:rPr>
        <w:t>FEDOFÚTBOL</w:t>
      </w:r>
      <w:r w:rsidRPr="009D0A9C">
        <w:rPr>
          <w:rFonts w:ascii="Times New Roman" w:hAnsi="Times New Roman" w:cs="Times New Roman"/>
          <w:sz w:val="24"/>
          <w:szCs w:val="24"/>
        </w:rPr>
        <w:t xml:space="preserve"> o por laudo del Tribunal Arbitral del Deporte (TAS), o</w:t>
      </w:r>
    </w:p>
    <w:p w14:paraId="4510F4EF" w14:textId="77777777" w:rsidR="00BB1CAC" w:rsidRPr="009D0A9C" w:rsidRDefault="00BB1CAC" w:rsidP="00BB1CAC">
      <w:pPr>
        <w:spacing w:after="0"/>
        <w:ind w:left="1416"/>
        <w:jc w:val="both"/>
        <w:rPr>
          <w:rFonts w:ascii="Times New Roman" w:hAnsi="Times New Roman" w:cs="Times New Roman"/>
          <w:sz w:val="24"/>
          <w:szCs w:val="24"/>
        </w:rPr>
      </w:pPr>
    </w:p>
    <w:p w14:paraId="38C3ED99" w14:textId="7CE83037" w:rsidR="009D0A9C" w:rsidRPr="009D0A9C" w:rsidRDefault="009D0A9C" w:rsidP="00BB1CAC">
      <w:pPr>
        <w:spacing w:after="0"/>
        <w:ind w:left="1416"/>
        <w:jc w:val="both"/>
        <w:rPr>
          <w:rFonts w:ascii="Times New Roman" w:hAnsi="Times New Roman" w:cs="Times New Roman"/>
          <w:sz w:val="24"/>
          <w:szCs w:val="24"/>
        </w:rPr>
      </w:pPr>
      <w:r w:rsidRPr="009D0A9C">
        <w:rPr>
          <w:rFonts w:ascii="Times New Roman" w:hAnsi="Times New Roman" w:cs="Times New Roman"/>
          <w:sz w:val="24"/>
          <w:szCs w:val="24"/>
        </w:rPr>
        <w:t xml:space="preserve">b) No respetase cualquier otro tipo de sanción, resolución, decisión, disposición o instrucción emanada de un órgano jurisdiccional, administrativo, financiero u otra comisión, dirección, gerencia, instancia o estamento interno de la </w:t>
      </w:r>
      <w:r w:rsidR="00B91114">
        <w:rPr>
          <w:rFonts w:ascii="Times New Roman" w:hAnsi="Times New Roman" w:cs="Times New Roman"/>
          <w:sz w:val="24"/>
          <w:szCs w:val="24"/>
        </w:rPr>
        <w:t>FEDOFÚTBOL</w:t>
      </w:r>
      <w:r w:rsidRPr="009D0A9C">
        <w:rPr>
          <w:rFonts w:ascii="Times New Roman" w:hAnsi="Times New Roman" w:cs="Times New Roman"/>
          <w:sz w:val="24"/>
          <w:szCs w:val="24"/>
        </w:rPr>
        <w:t xml:space="preserve"> o un laudo del Tribunal Arbitral del Deporte (TAS), estará sujeto al régimen de ejecución de decisiones y sanciones que se describe en los párrafos siguientes.</w:t>
      </w:r>
    </w:p>
    <w:p w14:paraId="77029F0D" w14:textId="77777777" w:rsidR="00BB1CAC" w:rsidRDefault="00BB1CAC" w:rsidP="00BB1CAC">
      <w:pPr>
        <w:spacing w:after="0"/>
        <w:jc w:val="both"/>
        <w:rPr>
          <w:rFonts w:ascii="Times New Roman" w:hAnsi="Times New Roman" w:cs="Times New Roman"/>
          <w:sz w:val="24"/>
          <w:szCs w:val="24"/>
        </w:rPr>
      </w:pPr>
    </w:p>
    <w:p w14:paraId="4F7EDA20" w14:textId="3A2B2AA1" w:rsid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87.2</w:t>
      </w:r>
      <w:r>
        <w:rPr>
          <w:rFonts w:ascii="Times New Roman" w:hAnsi="Times New Roman" w:cs="Times New Roman"/>
          <w:sz w:val="24"/>
          <w:szCs w:val="24"/>
        </w:rPr>
        <w:tab/>
      </w:r>
      <w:r w:rsidR="009D0A9C" w:rsidRPr="009D0A9C">
        <w:rPr>
          <w:rFonts w:ascii="Times New Roman" w:hAnsi="Times New Roman" w:cs="Times New Roman"/>
          <w:sz w:val="24"/>
          <w:szCs w:val="24"/>
        </w:rPr>
        <w:t xml:space="preserve">Denunciado el incumplimiento de la resolución, decisión, disposición o instrucción del órgano, estamento o instancia que hubiese condenado al pago, </w:t>
      </w:r>
      <w:r w:rsidR="00B510F0">
        <w:rPr>
          <w:rFonts w:ascii="Times New Roman" w:hAnsi="Times New Roman" w:cs="Times New Roman"/>
          <w:sz w:val="24"/>
          <w:szCs w:val="24"/>
        </w:rPr>
        <w:t>la</w:t>
      </w:r>
      <w:r w:rsidR="009D0A9C" w:rsidRPr="009D0A9C">
        <w:rPr>
          <w:rFonts w:ascii="Times New Roman" w:hAnsi="Times New Roman" w:cs="Times New Roman"/>
          <w:sz w:val="24"/>
          <w:szCs w:val="24"/>
        </w:rPr>
        <w:t xml:space="preserve"> </w:t>
      </w:r>
      <w:r w:rsidR="00B510F0">
        <w:rPr>
          <w:rFonts w:ascii="Times New Roman" w:hAnsi="Times New Roman" w:cs="Times New Roman"/>
          <w:sz w:val="24"/>
          <w:szCs w:val="24"/>
        </w:rPr>
        <w:t xml:space="preserve">Comisión Disciplinaria </w:t>
      </w:r>
      <w:r w:rsidR="009D0A9C" w:rsidRPr="009D0A9C">
        <w:rPr>
          <w:rFonts w:ascii="Times New Roman" w:hAnsi="Times New Roman" w:cs="Times New Roman"/>
          <w:sz w:val="24"/>
          <w:szCs w:val="24"/>
        </w:rPr>
        <w:t xml:space="preserve">de la </w:t>
      </w:r>
      <w:r w:rsidR="00B91114">
        <w:rPr>
          <w:rFonts w:ascii="Times New Roman" w:hAnsi="Times New Roman" w:cs="Times New Roman"/>
          <w:sz w:val="24"/>
          <w:szCs w:val="24"/>
        </w:rPr>
        <w:t>FEDOFÚTBOL</w:t>
      </w:r>
      <w:r w:rsidR="009D0A9C" w:rsidRPr="009D0A9C">
        <w:rPr>
          <w:rFonts w:ascii="Times New Roman" w:hAnsi="Times New Roman" w:cs="Times New Roman"/>
          <w:sz w:val="24"/>
          <w:szCs w:val="24"/>
        </w:rPr>
        <w:t xml:space="preserve"> sancionará al responsable con una multa de cinco (5) a diez (10) salarios mínimos vigentes en las actividades expresamente previstas, escalafonadas, y las diversas no especificadas.</w:t>
      </w:r>
    </w:p>
    <w:p w14:paraId="250F2660" w14:textId="77777777" w:rsidR="00BB1CAC" w:rsidRPr="009D0A9C" w:rsidRDefault="00BB1CAC" w:rsidP="00BB1CAC">
      <w:pPr>
        <w:spacing w:after="0"/>
        <w:ind w:left="705" w:hanging="705"/>
        <w:jc w:val="both"/>
        <w:rPr>
          <w:rFonts w:ascii="Times New Roman" w:hAnsi="Times New Roman" w:cs="Times New Roman"/>
          <w:sz w:val="24"/>
          <w:szCs w:val="24"/>
        </w:rPr>
      </w:pPr>
    </w:p>
    <w:p w14:paraId="5082EBC5" w14:textId="3A80EBAB" w:rsid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87.3</w:t>
      </w:r>
      <w:r>
        <w:rPr>
          <w:rFonts w:ascii="Times New Roman" w:hAnsi="Times New Roman" w:cs="Times New Roman"/>
          <w:sz w:val="24"/>
          <w:szCs w:val="24"/>
        </w:rPr>
        <w:tab/>
      </w:r>
      <w:r w:rsidR="00B510F0">
        <w:rPr>
          <w:rFonts w:ascii="Times New Roman" w:hAnsi="Times New Roman" w:cs="Times New Roman"/>
          <w:sz w:val="24"/>
          <w:szCs w:val="24"/>
        </w:rPr>
        <w:t>La</w:t>
      </w:r>
      <w:r w:rsidR="009D0A9C" w:rsidRPr="009D0A9C">
        <w:rPr>
          <w:rFonts w:ascii="Times New Roman" w:hAnsi="Times New Roman" w:cs="Times New Roman"/>
          <w:sz w:val="24"/>
          <w:szCs w:val="24"/>
        </w:rPr>
        <w:t xml:space="preserve"> </w:t>
      </w:r>
      <w:r w:rsidR="00B510F0">
        <w:rPr>
          <w:rFonts w:ascii="Times New Roman" w:hAnsi="Times New Roman" w:cs="Times New Roman"/>
          <w:sz w:val="24"/>
          <w:szCs w:val="24"/>
        </w:rPr>
        <w:t xml:space="preserve">Comisión Disciplinaria </w:t>
      </w:r>
      <w:r w:rsidR="009D0A9C" w:rsidRPr="009D0A9C">
        <w:rPr>
          <w:rFonts w:ascii="Times New Roman" w:hAnsi="Times New Roman" w:cs="Times New Roman"/>
          <w:sz w:val="24"/>
          <w:szCs w:val="24"/>
        </w:rPr>
        <w:t xml:space="preserve">de la </w:t>
      </w:r>
      <w:r w:rsidR="00B91114">
        <w:rPr>
          <w:rFonts w:ascii="Times New Roman" w:hAnsi="Times New Roman" w:cs="Times New Roman"/>
          <w:sz w:val="24"/>
          <w:szCs w:val="24"/>
        </w:rPr>
        <w:t>FEDOFÚTBOL</w:t>
      </w:r>
      <w:r w:rsidR="009D0A9C" w:rsidRPr="009D0A9C">
        <w:rPr>
          <w:rFonts w:ascii="Times New Roman" w:hAnsi="Times New Roman" w:cs="Times New Roman"/>
          <w:sz w:val="24"/>
          <w:szCs w:val="24"/>
        </w:rPr>
        <w:t xml:space="preserve"> concederá al responsable un plazo de gracia último y definitivo para que pague íntegramente la deuda o bien para que cumpla con la resolución, decisión, disposición o instrucción (no financiera) en cuestión.</w:t>
      </w:r>
    </w:p>
    <w:p w14:paraId="7EDDD583" w14:textId="77777777" w:rsidR="00BB1CAC" w:rsidRPr="009D0A9C" w:rsidRDefault="00BB1CAC" w:rsidP="00BB1CAC">
      <w:pPr>
        <w:spacing w:after="0"/>
        <w:ind w:left="705" w:hanging="705"/>
        <w:jc w:val="both"/>
        <w:rPr>
          <w:rFonts w:ascii="Times New Roman" w:hAnsi="Times New Roman" w:cs="Times New Roman"/>
          <w:sz w:val="24"/>
          <w:szCs w:val="24"/>
        </w:rPr>
      </w:pPr>
    </w:p>
    <w:p w14:paraId="499BBEDB" w14:textId="56581B1A" w:rsidR="009D0A9C" w:rsidRP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87.4</w:t>
      </w:r>
      <w:r>
        <w:rPr>
          <w:rFonts w:ascii="Times New Roman" w:hAnsi="Times New Roman" w:cs="Times New Roman"/>
          <w:sz w:val="24"/>
          <w:szCs w:val="24"/>
        </w:rPr>
        <w:tab/>
      </w:r>
      <w:r w:rsidR="009D0A9C" w:rsidRPr="009D0A9C">
        <w:rPr>
          <w:rFonts w:ascii="Times New Roman" w:hAnsi="Times New Roman" w:cs="Times New Roman"/>
          <w:sz w:val="24"/>
          <w:szCs w:val="24"/>
        </w:rPr>
        <w:t>Si el responsable fuese un club será advertido que, en el supuesto del no pago en plazo o del incumplimiento al término del último plazo de gracia otorgado, se le impondrá en primer lugar la sanción de deducción de puntos y, de persistir el incumplimiento, en segundo lugar la sanción de descenso a una categoría inferior. Podrá además aplicarse la prohibición de efectuar transferencias.</w:t>
      </w:r>
    </w:p>
    <w:p w14:paraId="23A845F7" w14:textId="77777777" w:rsidR="00BB1CAC" w:rsidRDefault="00BB1CAC" w:rsidP="00BB1CAC">
      <w:pPr>
        <w:spacing w:after="0"/>
        <w:jc w:val="both"/>
        <w:rPr>
          <w:rFonts w:ascii="Times New Roman" w:hAnsi="Times New Roman" w:cs="Times New Roman"/>
          <w:sz w:val="24"/>
          <w:szCs w:val="24"/>
        </w:rPr>
      </w:pPr>
    </w:p>
    <w:p w14:paraId="76F5ACAD" w14:textId="2E02F429" w:rsid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87.5</w:t>
      </w:r>
      <w:r>
        <w:rPr>
          <w:rFonts w:ascii="Times New Roman" w:hAnsi="Times New Roman" w:cs="Times New Roman"/>
          <w:sz w:val="24"/>
          <w:szCs w:val="24"/>
        </w:rPr>
        <w:tab/>
      </w:r>
      <w:r w:rsidR="009D0A9C" w:rsidRPr="009D0A9C">
        <w:rPr>
          <w:rFonts w:ascii="Times New Roman" w:hAnsi="Times New Roman" w:cs="Times New Roman"/>
          <w:sz w:val="24"/>
          <w:szCs w:val="24"/>
        </w:rPr>
        <w:t>Si, transcurrido el plazo de gracia, el club no pagase lo debido, se le aplicará al club en cuestión la sanción advertida. En el supuesto de deducción de puntos, deberá existir una proporción equitativa entre el monto de la deuda impaga y el número de puntos deducidos.</w:t>
      </w:r>
    </w:p>
    <w:p w14:paraId="425D8F41" w14:textId="77777777" w:rsidR="00BB1CAC" w:rsidRPr="009D0A9C" w:rsidRDefault="00BB1CAC" w:rsidP="00BB1CAC">
      <w:pPr>
        <w:spacing w:after="0"/>
        <w:ind w:left="705" w:hanging="705"/>
        <w:jc w:val="both"/>
        <w:rPr>
          <w:rFonts w:ascii="Times New Roman" w:hAnsi="Times New Roman" w:cs="Times New Roman"/>
          <w:sz w:val="24"/>
          <w:szCs w:val="24"/>
        </w:rPr>
      </w:pPr>
    </w:p>
    <w:p w14:paraId="788F9056" w14:textId="77777777" w:rsidR="00BB1CA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lastRenderedPageBreak/>
        <w:t>87.6</w:t>
      </w:r>
      <w:r>
        <w:rPr>
          <w:rFonts w:ascii="Times New Roman" w:hAnsi="Times New Roman" w:cs="Times New Roman"/>
          <w:sz w:val="24"/>
          <w:szCs w:val="24"/>
        </w:rPr>
        <w:tab/>
      </w:r>
      <w:r w:rsidR="009D0A9C" w:rsidRPr="009D0A9C">
        <w:rPr>
          <w:rFonts w:ascii="Times New Roman" w:hAnsi="Times New Roman" w:cs="Times New Roman"/>
          <w:sz w:val="24"/>
          <w:szCs w:val="24"/>
        </w:rPr>
        <w:t>En el caso de personas físicas, se podrá aplicar además la prohibición de ejercer cualquier actividad en el fútbol.</w:t>
      </w:r>
    </w:p>
    <w:p w14:paraId="60F79178" w14:textId="77777777" w:rsidR="00BB1CAC" w:rsidRDefault="00BB1CAC" w:rsidP="00BB1CAC">
      <w:pPr>
        <w:spacing w:after="0"/>
        <w:ind w:left="360" w:hanging="360"/>
        <w:jc w:val="both"/>
        <w:rPr>
          <w:rFonts w:ascii="Times New Roman" w:hAnsi="Times New Roman" w:cs="Times New Roman"/>
          <w:sz w:val="24"/>
          <w:szCs w:val="24"/>
        </w:rPr>
      </w:pPr>
    </w:p>
    <w:p w14:paraId="708F1815" w14:textId="45FA8264" w:rsidR="009D0A9C" w:rsidRP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87.7</w:t>
      </w:r>
      <w:r>
        <w:rPr>
          <w:rFonts w:ascii="Times New Roman" w:hAnsi="Times New Roman" w:cs="Times New Roman"/>
          <w:sz w:val="24"/>
          <w:szCs w:val="24"/>
        </w:rPr>
        <w:tab/>
      </w:r>
      <w:r w:rsidR="009D0A9C" w:rsidRPr="009D0A9C">
        <w:rPr>
          <w:rFonts w:ascii="Times New Roman" w:hAnsi="Times New Roman" w:cs="Times New Roman"/>
          <w:sz w:val="24"/>
          <w:szCs w:val="24"/>
        </w:rPr>
        <w:t xml:space="preserve">La intención de presentar un recurso de apelación contra una decisión conforme el presente artículo deberá comunicarse al Tribunal Arbitral del Deporte (TAS) en el plazo de diez (10) días, </w:t>
      </w:r>
      <w:r w:rsidRPr="009D0A9C">
        <w:rPr>
          <w:rFonts w:ascii="Times New Roman" w:hAnsi="Times New Roman" w:cs="Times New Roman"/>
          <w:sz w:val="24"/>
          <w:szCs w:val="24"/>
        </w:rPr>
        <w:t>en caso de que</w:t>
      </w:r>
      <w:r w:rsidR="009D0A9C" w:rsidRPr="009D0A9C">
        <w:rPr>
          <w:rFonts w:ascii="Times New Roman" w:hAnsi="Times New Roman" w:cs="Times New Roman"/>
          <w:sz w:val="24"/>
          <w:szCs w:val="24"/>
        </w:rPr>
        <w:t xml:space="preserve"> así correspondiera en virtud del procedimiento.</w:t>
      </w:r>
    </w:p>
    <w:p w14:paraId="428E86A5" w14:textId="70D0326B" w:rsidR="009D0A9C" w:rsidRPr="009D0A9C" w:rsidRDefault="009D0A9C" w:rsidP="009D0A9C">
      <w:pPr>
        <w:spacing w:after="0"/>
        <w:ind w:left="360"/>
        <w:jc w:val="both"/>
        <w:rPr>
          <w:rFonts w:ascii="Times New Roman" w:hAnsi="Times New Roman" w:cs="Times New Roman"/>
          <w:sz w:val="24"/>
          <w:szCs w:val="24"/>
        </w:rPr>
      </w:pPr>
    </w:p>
    <w:p w14:paraId="7E2B21D6" w14:textId="3B5F22BE" w:rsidR="009D0A9C" w:rsidRPr="009D0A9C" w:rsidRDefault="009D0A9C" w:rsidP="009D0A9C">
      <w:pPr>
        <w:spacing w:after="0"/>
        <w:ind w:left="360"/>
        <w:jc w:val="both"/>
        <w:rPr>
          <w:rFonts w:ascii="Times New Roman" w:hAnsi="Times New Roman" w:cs="Times New Roman"/>
          <w:sz w:val="24"/>
          <w:szCs w:val="24"/>
        </w:rPr>
      </w:pPr>
      <w:r w:rsidRPr="00BB1CAC">
        <w:rPr>
          <w:rFonts w:ascii="Times New Roman" w:hAnsi="Times New Roman" w:cs="Times New Roman"/>
          <w:sz w:val="24"/>
          <w:szCs w:val="24"/>
          <w:highlight w:val="yellow"/>
        </w:rPr>
        <w:t xml:space="preserve">COMPETENCIAS DE LAS ASOCIACIONES, </w:t>
      </w:r>
      <w:r w:rsidR="00AB1FF6" w:rsidRPr="00BB1CAC">
        <w:rPr>
          <w:rFonts w:ascii="Times New Roman" w:hAnsi="Times New Roman" w:cs="Times New Roman"/>
          <w:sz w:val="24"/>
          <w:szCs w:val="24"/>
          <w:highlight w:val="yellow"/>
        </w:rPr>
        <w:t>MIEMBROS</w:t>
      </w:r>
      <w:r w:rsidRPr="00BB1CAC">
        <w:rPr>
          <w:rFonts w:ascii="Times New Roman" w:hAnsi="Times New Roman" w:cs="Times New Roman"/>
          <w:sz w:val="24"/>
          <w:szCs w:val="24"/>
          <w:highlight w:val="yellow"/>
        </w:rPr>
        <w:t xml:space="preserve"> Y OTRAS ORGANIZACIONES</w:t>
      </w:r>
    </w:p>
    <w:p w14:paraId="300331FD" w14:textId="711FBE49" w:rsidR="00D43F6E" w:rsidRPr="009D0A9C" w:rsidRDefault="00D43F6E"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 xml:space="preserve">88 </w:t>
      </w:r>
      <w:r w:rsidR="009D0A9C" w:rsidRPr="009D0A9C">
        <w:rPr>
          <w:rFonts w:ascii="Times New Roman" w:hAnsi="Times New Roman" w:cs="Times New Roman"/>
          <w:b/>
          <w:bCs/>
          <w:color w:val="36468B"/>
          <w:sz w:val="24"/>
          <w:szCs w:val="24"/>
        </w:rPr>
        <w:t>PRINCIPIOS</w:t>
      </w:r>
    </w:p>
    <w:p w14:paraId="2E6E990B" w14:textId="77777777" w:rsidR="00BB1CA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88.1</w:t>
      </w:r>
      <w:r>
        <w:rPr>
          <w:rFonts w:ascii="Times New Roman" w:hAnsi="Times New Roman" w:cs="Times New Roman"/>
          <w:sz w:val="24"/>
          <w:szCs w:val="24"/>
        </w:rPr>
        <w:tab/>
      </w:r>
      <w:r w:rsidR="009D0A9C" w:rsidRPr="009D0A9C">
        <w:rPr>
          <w:rFonts w:ascii="Times New Roman" w:hAnsi="Times New Roman" w:cs="Times New Roman"/>
          <w:sz w:val="24"/>
          <w:szCs w:val="24"/>
        </w:rPr>
        <w:t xml:space="preserve">Fuera del ámbito de los partidos y competiciones organizadas por la A.P.F con carácter oficial, la </w:t>
      </w:r>
      <w:r w:rsidR="00B91114">
        <w:rPr>
          <w:rFonts w:ascii="Times New Roman" w:hAnsi="Times New Roman" w:cs="Times New Roman"/>
          <w:sz w:val="24"/>
          <w:szCs w:val="24"/>
        </w:rPr>
        <w:t>FEDOFÚTBOL</w:t>
      </w:r>
      <w:r w:rsidR="009D0A9C" w:rsidRPr="009D0A9C">
        <w:rPr>
          <w:rFonts w:ascii="Times New Roman" w:hAnsi="Times New Roman" w:cs="Times New Roman"/>
          <w:sz w:val="24"/>
          <w:szCs w:val="24"/>
        </w:rPr>
        <w:t xml:space="preserve">, a través de sus órganos jurisdiccionales, siempre tendrá jurisdicción para juzgar y sancionar toda infracción que se cometa dentro de su jurisdicción y en aquellas competiciones que fueran organizadas por asociaciones, </w:t>
      </w:r>
      <w:r w:rsidR="00AB1FF6">
        <w:rPr>
          <w:rFonts w:ascii="Times New Roman" w:hAnsi="Times New Roman" w:cs="Times New Roman"/>
          <w:sz w:val="24"/>
          <w:szCs w:val="24"/>
        </w:rPr>
        <w:t>miembros</w:t>
      </w:r>
      <w:r w:rsidR="009D0A9C" w:rsidRPr="009D0A9C">
        <w:rPr>
          <w:rFonts w:ascii="Times New Roman" w:hAnsi="Times New Roman" w:cs="Times New Roman"/>
          <w:sz w:val="24"/>
          <w:szCs w:val="24"/>
        </w:rPr>
        <w:t xml:space="preserve"> y las entidades asociadas a la </w:t>
      </w:r>
      <w:r w:rsidR="00B91114">
        <w:rPr>
          <w:rFonts w:ascii="Times New Roman" w:hAnsi="Times New Roman" w:cs="Times New Roman"/>
          <w:sz w:val="24"/>
          <w:szCs w:val="24"/>
        </w:rPr>
        <w:t>FEDOFÚTBOL</w:t>
      </w:r>
      <w:r w:rsidR="009D0A9C" w:rsidRPr="009D0A9C">
        <w:rPr>
          <w:rFonts w:ascii="Times New Roman" w:hAnsi="Times New Roman" w:cs="Times New Roman"/>
          <w:sz w:val="24"/>
          <w:szCs w:val="24"/>
        </w:rPr>
        <w:t xml:space="preserve"> que organizan encuentros según criterios culturales, geográficos, históricos o de cualquier otra naturaleza. Los efectos de sus decisiones podrán extenderse al ámbito internacional.</w:t>
      </w:r>
    </w:p>
    <w:p w14:paraId="599A6177" w14:textId="77777777" w:rsidR="00BB1CAC" w:rsidRDefault="00BB1CAC" w:rsidP="00BB1CAC">
      <w:pPr>
        <w:spacing w:after="0"/>
        <w:ind w:left="705" w:hanging="705"/>
        <w:jc w:val="both"/>
        <w:rPr>
          <w:rFonts w:ascii="Times New Roman" w:hAnsi="Times New Roman" w:cs="Times New Roman"/>
          <w:sz w:val="24"/>
          <w:szCs w:val="24"/>
        </w:rPr>
      </w:pPr>
    </w:p>
    <w:p w14:paraId="1DBFFB06" w14:textId="13F5B9B7" w:rsidR="00D43F6E" w:rsidRP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88.2</w:t>
      </w:r>
      <w:r>
        <w:rPr>
          <w:rFonts w:ascii="Times New Roman" w:hAnsi="Times New Roman" w:cs="Times New Roman"/>
          <w:sz w:val="24"/>
          <w:szCs w:val="24"/>
        </w:rPr>
        <w:tab/>
      </w:r>
      <w:r w:rsidR="009D0A9C" w:rsidRPr="009D0A9C">
        <w:rPr>
          <w:rFonts w:ascii="Times New Roman" w:hAnsi="Times New Roman" w:cs="Times New Roman"/>
          <w:sz w:val="24"/>
          <w:szCs w:val="24"/>
        </w:rPr>
        <w:t>L</w:t>
      </w:r>
      <w:r w:rsidR="00AB1FF6">
        <w:rPr>
          <w:rFonts w:ascii="Times New Roman" w:hAnsi="Times New Roman" w:cs="Times New Roman"/>
          <w:sz w:val="24"/>
          <w:szCs w:val="24"/>
        </w:rPr>
        <w:t>os miembro</w:t>
      </w:r>
      <w:r w:rsidR="009D0A9C" w:rsidRPr="009D0A9C">
        <w:rPr>
          <w:rFonts w:ascii="Times New Roman" w:hAnsi="Times New Roman" w:cs="Times New Roman"/>
          <w:sz w:val="24"/>
          <w:szCs w:val="24"/>
        </w:rPr>
        <w:t xml:space="preserve">s, las asociaciones y otras entidades deportivas están obligadas a poner en conocimiento de los órganos jurisdiccionales de la </w:t>
      </w:r>
      <w:r w:rsidR="00B91114">
        <w:rPr>
          <w:rFonts w:ascii="Times New Roman" w:hAnsi="Times New Roman" w:cs="Times New Roman"/>
          <w:sz w:val="24"/>
          <w:szCs w:val="24"/>
        </w:rPr>
        <w:t>FEDOFÚTBOL</w:t>
      </w:r>
      <w:r w:rsidR="009D0A9C" w:rsidRPr="009D0A9C">
        <w:rPr>
          <w:rFonts w:ascii="Times New Roman" w:hAnsi="Times New Roman" w:cs="Times New Roman"/>
          <w:sz w:val="24"/>
          <w:szCs w:val="24"/>
        </w:rPr>
        <w:t xml:space="preserve"> los atentados graves cometidos contra los fines estatutarios de la </w:t>
      </w:r>
      <w:r w:rsidR="00B91114">
        <w:rPr>
          <w:rFonts w:ascii="Times New Roman" w:hAnsi="Times New Roman" w:cs="Times New Roman"/>
          <w:sz w:val="24"/>
          <w:szCs w:val="24"/>
        </w:rPr>
        <w:t>FEDOFÚTBOL</w:t>
      </w:r>
    </w:p>
    <w:p w14:paraId="5DC90F38" w14:textId="77777777" w:rsidR="00D43F6E" w:rsidRPr="009D0A9C" w:rsidRDefault="00D43F6E" w:rsidP="009D0A9C">
      <w:pPr>
        <w:spacing w:after="0"/>
        <w:ind w:left="360"/>
        <w:jc w:val="both"/>
        <w:rPr>
          <w:rFonts w:ascii="Times New Roman" w:hAnsi="Times New Roman" w:cs="Times New Roman"/>
          <w:sz w:val="24"/>
          <w:szCs w:val="24"/>
        </w:rPr>
      </w:pPr>
    </w:p>
    <w:p w14:paraId="0559AF17" w14:textId="3588D359" w:rsidR="00D43F6E" w:rsidRPr="009D0A9C" w:rsidRDefault="00D43F6E" w:rsidP="009D0A9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sidR="007E6048">
        <w:rPr>
          <w:rFonts w:ascii="Times New Roman" w:hAnsi="Times New Roman" w:cs="Times New Roman"/>
          <w:color w:val="D89423"/>
          <w:sz w:val="24"/>
          <w:szCs w:val="24"/>
        </w:rPr>
        <w:t>89</w:t>
      </w:r>
      <w:r w:rsidRPr="009D0A9C">
        <w:rPr>
          <w:rFonts w:ascii="Times New Roman" w:hAnsi="Times New Roman" w:cs="Times New Roman"/>
          <w:color w:val="D89423"/>
          <w:sz w:val="24"/>
          <w:szCs w:val="24"/>
        </w:rPr>
        <w:t xml:space="preserve"> </w:t>
      </w:r>
      <w:r w:rsidR="009D0A9C" w:rsidRPr="009D0A9C">
        <w:rPr>
          <w:rFonts w:ascii="Times New Roman" w:hAnsi="Times New Roman" w:cs="Times New Roman"/>
          <w:b/>
          <w:bCs/>
          <w:color w:val="36468B"/>
          <w:sz w:val="24"/>
          <w:szCs w:val="24"/>
        </w:rPr>
        <w:t>PARTIDOS AMISTOSOS ENTRE EQUIPOS REPRESENTATIVOS</w:t>
      </w:r>
    </w:p>
    <w:p w14:paraId="4EBDD188" w14:textId="65088946" w:rsid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89.1</w:t>
      </w:r>
      <w:r>
        <w:rPr>
          <w:rFonts w:ascii="Times New Roman" w:hAnsi="Times New Roman" w:cs="Times New Roman"/>
          <w:sz w:val="24"/>
          <w:szCs w:val="24"/>
        </w:rPr>
        <w:tab/>
      </w:r>
      <w:r w:rsidR="009D0A9C" w:rsidRPr="009D0A9C">
        <w:rPr>
          <w:rFonts w:ascii="Times New Roman" w:hAnsi="Times New Roman" w:cs="Times New Roman"/>
          <w:sz w:val="24"/>
          <w:szCs w:val="24"/>
        </w:rPr>
        <w:t>La adopción de medidas disciplinarias con ocasión de partidos amistosos entre dos equipos representativos de asociaciones distintas será competencia del órgano jurisdiccional de aquella Asociación a la que esté adscrito el jugador que cometió la falta.</w:t>
      </w:r>
    </w:p>
    <w:p w14:paraId="138739F1" w14:textId="77777777" w:rsidR="00BB1CAC" w:rsidRPr="009D0A9C" w:rsidRDefault="00BB1CAC" w:rsidP="00BB1CAC">
      <w:pPr>
        <w:spacing w:after="0"/>
        <w:ind w:left="705" w:hanging="705"/>
        <w:jc w:val="both"/>
        <w:rPr>
          <w:rFonts w:ascii="Times New Roman" w:hAnsi="Times New Roman" w:cs="Times New Roman"/>
          <w:sz w:val="24"/>
          <w:szCs w:val="24"/>
        </w:rPr>
      </w:pPr>
    </w:p>
    <w:p w14:paraId="631C31D6" w14:textId="45C6A186" w:rsid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89.2</w:t>
      </w:r>
      <w:r>
        <w:rPr>
          <w:rFonts w:ascii="Times New Roman" w:hAnsi="Times New Roman" w:cs="Times New Roman"/>
          <w:sz w:val="24"/>
          <w:szCs w:val="24"/>
        </w:rPr>
        <w:tab/>
      </w:r>
      <w:r w:rsidR="009D0A9C" w:rsidRPr="009D0A9C">
        <w:rPr>
          <w:rFonts w:ascii="Times New Roman" w:hAnsi="Times New Roman" w:cs="Times New Roman"/>
          <w:sz w:val="24"/>
          <w:szCs w:val="24"/>
        </w:rPr>
        <w:t xml:space="preserve">Las asociaciones y </w:t>
      </w:r>
      <w:r w:rsidR="00AB1FF6">
        <w:rPr>
          <w:rFonts w:ascii="Times New Roman" w:hAnsi="Times New Roman" w:cs="Times New Roman"/>
          <w:sz w:val="24"/>
          <w:szCs w:val="24"/>
        </w:rPr>
        <w:t>los miembros</w:t>
      </w:r>
      <w:r w:rsidR="009D0A9C" w:rsidRPr="009D0A9C">
        <w:rPr>
          <w:rFonts w:ascii="Times New Roman" w:hAnsi="Times New Roman" w:cs="Times New Roman"/>
          <w:sz w:val="24"/>
          <w:szCs w:val="24"/>
        </w:rPr>
        <w:t xml:space="preserve"> deberán informar a la </w:t>
      </w:r>
      <w:r w:rsidR="00B91114">
        <w:rPr>
          <w:rFonts w:ascii="Times New Roman" w:hAnsi="Times New Roman" w:cs="Times New Roman"/>
          <w:sz w:val="24"/>
          <w:szCs w:val="24"/>
        </w:rPr>
        <w:t>FEDOFÚTBOL</w:t>
      </w:r>
      <w:r w:rsidR="009D0A9C" w:rsidRPr="009D0A9C">
        <w:rPr>
          <w:rFonts w:ascii="Times New Roman" w:hAnsi="Times New Roman" w:cs="Times New Roman"/>
          <w:sz w:val="24"/>
          <w:szCs w:val="24"/>
        </w:rPr>
        <w:t xml:space="preserve"> de las sanciones impuestas.</w:t>
      </w:r>
    </w:p>
    <w:p w14:paraId="702F7CC0" w14:textId="77777777" w:rsidR="00BB1CAC" w:rsidRPr="009D0A9C" w:rsidRDefault="00BB1CAC" w:rsidP="00BB1CAC">
      <w:pPr>
        <w:spacing w:after="0"/>
        <w:ind w:left="705" w:hanging="705"/>
        <w:jc w:val="both"/>
        <w:rPr>
          <w:rFonts w:ascii="Times New Roman" w:hAnsi="Times New Roman" w:cs="Times New Roman"/>
          <w:sz w:val="24"/>
          <w:szCs w:val="24"/>
        </w:rPr>
      </w:pPr>
    </w:p>
    <w:p w14:paraId="4BB0BA01" w14:textId="5E4BF070" w:rsidR="009D0A9C" w:rsidRP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89.3</w:t>
      </w:r>
      <w:r>
        <w:rPr>
          <w:rFonts w:ascii="Times New Roman" w:hAnsi="Times New Roman" w:cs="Times New Roman"/>
          <w:sz w:val="24"/>
          <w:szCs w:val="24"/>
        </w:rPr>
        <w:tab/>
      </w:r>
      <w:r w:rsidR="009D0A9C" w:rsidRPr="009D0A9C">
        <w:rPr>
          <w:rFonts w:ascii="Times New Roman" w:hAnsi="Times New Roman" w:cs="Times New Roman"/>
          <w:sz w:val="24"/>
          <w:szCs w:val="24"/>
        </w:rPr>
        <w:t xml:space="preserve">La </w:t>
      </w:r>
      <w:r w:rsidR="00B91114">
        <w:rPr>
          <w:rFonts w:ascii="Times New Roman" w:hAnsi="Times New Roman" w:cs="Times New Roman"/>
          <w:sz w:val="24"/>
          <w:szCs w:val="24"/>
        </w:rPr>
        <w:t>FEDOFÚTBOL</w:t>
      </w:r>
      <w:r w:rsidR="009D0A9C" w:rsidRPr="009D0A9C">
        <w:rPr>
          <w:rFonts w:ascii="Times New Roman" w:hAnsi="Times New Roman" w:cs="Times New Roman"/>
          <w:sz w:val="24"/>
          <w:szCs w:val="24"/>
        </w:rPr>
        <w:t xml:space="preserve"> comprobará si aquellas sanciones son conformes al presente Código.</w:t>
      </w:r>
    </w:p>
    <w:p w14:paraId="1F19C719" w14:textId="77777777" w:rsidR="00BB1CAC" w:rsidRDefault="00BB1CAC" w:rsidP="009D0A9C">
      <w:pPr>
        <w:spacing w:after="0"/>
        <w:jc w:val="both"/>
        <w:rPr>
          <w:rFonts w:ascii="Times New Roman" w:hAnsi="Times New Roman" w:cs="Times New Roman"/>
          <w:sz w:val="24"/>
          <w:szCs w:val="24"/>
        </w:rPr>
      </w:pPr>
    </w:p>
    <w:p w14:paraId="1363E959" w14:textId="4CE11AF7" w:rsidR="009D0A9C"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89.4</w:t>
      </w:r>
      <w:r>
        <w:rPr>
          <w:rFonts w:ascii="Times New Roman" w:hAnsi="Times New Roman" w:cs="Times New Roman"/>
          <w:sz w:val="24"/>
          <w:szCs w:val="24"/>
        </w:rPr>
        <w:tab/>
      </w:r>
      <w:r w:rsidR="009D0A9C" w:rsidRPr="009D0A9C">
        <w:rPr>
          <w:rFonts w:ascii="Times New Roman" w:hAnsi="Times New Roman" w:cs="Times New Roman"/>
          <w:sz w:val="24"/>
          <w:szCs w:val="24"/>
        </w:rPr>
        <w:t xml:space="preserve">La adopción de medidas disciplinarias con ocasión de partidos amistosos entre dos equipos representativos de clubes asociados a la </w:t>
      </w:r>
      <w:r w:rsidR="00B91114">
        <w:rPr>
          <w:rFonts w:ascii="Times New Roman" w:hAnsi="Times New Roman" w:cs="Times New Roman"/>
          <w:sz w:val="24"/>
          <w:szCs w:val="24"/>
        </w:rPr>
        <w:t>FEDOFÚTBOL</w:t>
      </w:r>
      <w:r w:rsidR="009D0A9C" w:rsidRPr="009D0A9C">
        <w:rPr>
          <w:rFonts w:ascii="Times New Roman" w:hAnsi="Times New Roman" w:cs="Times New Roman"/>
          <w:sz w:val="24"/>
          <w:szCs w:val="24"/>
        </w:rPr>
        <w:t xml:space="preserve">, será de competencia de los órganos jurisdiccionales de la </w:t>
      </w:r>
      <w:r w:rsidR="00B91114">
        <w:rPr>
          <w:rFonts w:ascii="Times New Roman" w:hAnsi="Times New Roman" w:cs="Times New Roman"/>
          <w:sz w:val="24"/>
          <w:szCs w:val="24"/>
        </w:rPr>
        <w:t>FEDOFÚTBOL</w:t>
      </w:r>
      <w:r w:rsidR="009D0A9C" w:rsidRPr="009D0A9C">
        <w:rPr>
          <w:rFonts w:ascii="Times New Roman" w:hAnsi="Times New Roman" w:cs="Times New Roman"/>
          <w:sz w:val="24"/>
          <w:szCs w:val="24"/>
        </w:rPr>
        <w:t>, los que aplicarán las sanciones previstas en este Código, conforme a la gravedad de la infracción.</w:t>
      </w:r>
    </w:p>
    <w:p w14:paraId="72D44D52" w14:textId="77777777" w:rsidR="00BB1CAC" w:rsidRDefault="00BB1CAC" w:rsidP="00BB1CAC">
      <w:pPr>
        <w:spacing w:after="0"/>
        <w:ind w:left="705" w:hanging="705"/>
        <w:jc w:val="both"/>
        <w:rPr>
          <w:rFonts w:ascii="Times New Roman" w:hAnsi="Times New Roman" w:cs="Times New Roman"/>
          <w:sz w:val="24"/>
          <w:szCs w:val="24"/>
        </w:rPr>
      </w:pPr>
    </w:p>
    <w:p w14:paraId="34D634DF" w14:textId="18B71B4B" w:rsidR="00C6741E" w:rsidRDefault="00C6741E" w:rsidP="009D0A9C">
      <w:pPr>
        <w:spacing w:after="0"/>
        <w:jc w:val="both"/>
        <w:rPr>
          <w:rFonts w:ascii="Times New Roman" w:hAnsi="Times New Roman" w:cs="Times New Roman"/>
          <w:sz w:val="24"/>
          <w:szCs w:val="24"/>
        </w:rPr>
      </w:pPr>
    </w:p>
    <w:p w14:paraId="439EBC46" w14:textId="07654F9B" w:rsidR="00C6741E" w:rsidRDefault="00C6741E" w:rsidP="00C6741E">
      <w:pPr>
        <w:spacing w:after="0"/>
        <w:jc w:val="center"/>
        <w:rPr>
          <w:rFonts w:ascii="Times New Roman" w:hAnsi="Times New Roman" w:cs="Times New Roman"/>
          <w:sz w:val="24"/>
          <w:szCs w:val="24"/>
        </w:rPr>
      </w:pPr>
      <w:r w:rsidRPr="00C6741E">
        <w:rPr>
          <w:rFonts w:ascii="Times New Roman" w:hAnsi="Times New Roman" w:cs="Times New Roman"/>
          <w:sz w:val="24"/>
          <w:szCs w:val="24"/>
          <w:highlight w:val="yellow"/>
        </w:rPr>
        <w:lastRenderedPageBreak/>
        <w:t>SECCION XXX AUTORIDADES</w:t>
      </w:r>
    </w:p>
    <w:p w14:paraId="4207F021" w14:textId="4593EC04" w:rsidR="00512C7D" w:rsidRDefault="00512C7D" w:rsidP="009D0A9C">
      <w:pPr>
        <w:spacing w:after="0"/>
        <w:jc w:val="both"/>
        <w:rPr>
          <w:rFonts w:ascii="Times New Roman" w:hAnsi="Times New Roman" w:cs="Times New Roman"/>
          <w:sz w:val="24"/>
          <w:szCs w:val="24"/>
        </w:rPr>
      </w:pPr>
    </w:p>
    <w:p w14:paraId="1A513D9F" w14:textId="77777777" w:rsidR="00512C7D" w:rsidRPr="009D0A9C" w:rsidRDefault="00512C7D" w:rsidP="00512C7D">
      <w:pPr>
        <w:spacing w:after="0"/>
        <w:ind w:left="360"/>
        <w:jc w:val="both"/>
        <w:rPr>
          <w:rFonts w:ascii="Times New Roman" w:hAnsi="Times New Roman" w:cs="Times New Roman"/>
          <w:sz w:val="24"/>
          <w:szCs w:val="24"/>
        </w:rPr>
      </w:pPr>
    </w:p>
    <w:p w14:paraId="1FE04646" w14:textId="0840AB09" w:rsidR="00512C7D" w:rsidRPr="00BB1CAC" w:rsidRDefault="00512C7D" w:rsidP="00BB1CA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90</w:t>
      </w:r>
      <w:r w:rsidRPr="009D0A9C">
        <w:rPr>
          <w:rFonts w:ascii="Times New Roman" w:hAnsi="Times New Roman" w:cs="Times New Roman"/>
          <w:color w:val="D89423"/>
          <w:sz w:val="24"/>
          <w:szCs w:val="24"/>
        </w:rPr>
        <w:t xml:space="preserve"> </w:t>
      </w:r>
      <w:r>
        <w:rPr>
          <w:rFonts w:ascii="Times New Roman" w:hAnsi="Times New Roman" w:cs="Times New Roman"/>
          <w:b/>
          <w:bCs/>
          <w:color w:val="36468B"/>
          <w:sz w:val="24"/>
          <w:szCs w:val="24"/>
        </w:rPr>
        <w:t>ÁRBITRO</w:t>
      </w:r>
    </w:p>
    <w:p w14:paraId="79F4A87E" w14:textId="5FB2E32C" w:rsidR="00512C7D" w:rsidRPr="00512C7D" w:rsidRDefault="00512C7D" w:rsidP="00512C7D">
      <w:pPr>
        <w:spacing w:after="0"/>
        <w:jc w:val="both"/>
        <w:rPr>
          <w:rFonts w:ascii="Times New Roman" w:hAnsi="Times New Roman" w:cs="Times New Roman"/>
          <w:sz w:val="24"/>
          <w:szCs w:val="24"/>
        </w:rPr>
      </w:pPr>
      <w:r w:rsidRPr="00512C7D">
        <w:rPr>
          <w:rFonts w:ascii="Times New Roman" w:hAnsi="Times New Roman" w:cs="Times New Roman"/>
          <w:sz w:val="24"/>
          <w:szCs w:val="24"/>
        </w:rPr>
        <w:t>El arbitro adopta las decisiones disciplinarias en el transcurso del partido.</w:t>
      </w:r>
    </w:p>
    <w:p w14:paraId="4DEF65AD" w14:textId="55CB90A2" w:rsidR="00512C7D" w:rsidRDefault="00512C7D" w:rsidP="00512C7D">
      <w:pPr>
        <w:rPr>
          <w:rFonts w:ascii="Times New Roman" w:hAnsi="Times New Roman" w:cs="Times New Roman"/>
          <w:sz w:val="24"/>
          <w:szCs w:val="24"/>
        </w:rPr>
      </w:pPr>
      <w:r w:rsidRPr="00512C7D">
        <w:rPr>
          <w:rFonts w:ascii="Times New Roman" w:hAnsi="Times New Roman" w:cs="Times New Roman"/>
          <w:sz w:val="24"/>
          <w:szCs w:val="24"/>
        </w:rPr>
        <w:t>Sus decisiones son definitivas.</w:t>
      </w:r>
      <w:r w:rsidR="00BB1CAC">
        <w:rPr>
          <w:rFonts w:ascii="Times New Roman" w:hAnsi="Times New Roman" w:cs="Times New Roman"/>
          <w:sz w:val="24"/>
          <w:szCs w:val="24"/>
        </w:rPr>
        <w:t xml:space="preserve"> </w:t>
      </w:r>
      <w:r w:rsidRPr="00512C7D">
        <w:rPr>
          <w:rFonts w:ascii="Times New Roman" w:hAnsi="Times New Roman" w:cs="Times New Roman"/>
          <w:sz w:val="24"/>
          <w:szCs w:val="24"/>
        </w:rPr>
        <w:t xml:space="preserve">Ello lo es sin perjuicio de la competencia de las autoridades jurisdiccionales </w:t>
      </w:r>
      <w:r w:rsidRPr="00512C7D">
        <w:rPr>
          <w:rFonts w:ascii="Times New Roman" w:hAnsi="Times New Roman" w:cs="Times New Roman"/>
          <w:sz w:val="24"/>
          <w:szCs w:val="24"/>
          <w:highlight w:val="yellow"/>
        </w:rPr>
        <w:t>(vease art. Xxx)</w:t>
      </w:r>
    </w:p>
    <w:p w14:paraId="3B97136A" w14:textId="2DD0915E" w:rsidR="00512C7D" w:rsidRDefault="00512C7D" w:rsidP="00512C7D">
      <w:pPr>
        <w:rPr>
          <w:rFonts w:ascii="Times New Roman" w:hAnsi="Times New Roman" w:cs="Times New Roman"/>
          <w:sz w:val="24"/>
          <w:szCs w:val="24"/>
        </w:rPr>
      </w:pPr>
    </w:p>
    <w:p w14:paraId="35657E0B" w14:textId="7D786C44" w:rsidR="00512C7D" w:rsidRPr="00BB1CAC" w:rsidRDefault="00512C7D" w:rsidP="00BB1CA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91</w:t>
      </w:r>
      <w:r w:rsidRPr="009D0A9C">
        <w:rPr>
          <w:rFonts w:ascii="Times New Roman" w:hAnsi="Times New Roman" w:cs="Times New Roman"/>
          <w:color w:val="D89423"/>
          <w:sz w:val="24"/>
          <w:szCs w:val="24"/>
        </w:rPr>
        <w:t xml:space="preserve"> </w:t>
      </w:r>
      <w:r>
        <w:rPr>
          <w:rFonts w:ascii="Times New Roman" w:hAnsi="Times New Roman" w:cs="Times New Roman"/>
          <w:b/>
          <w:bCs/>
          <w:color w:val="36468B"/>
          <w:sz w:val="24"/>
          <w:szCs w:val="24"/>
        </w:rPr>
        <w:t>ÓRGANOS JURISDICCIONALES</w:t>
      </w:r>
    </w:p>
    <w:p w14:paraId="22D5F095" w14:textId="0B18BA8E" w:rsidR="00512C7D" w:rsidRDefault="00512C7D" w:rsidP="00512C7D">
      <w:pPr>
        <w:rPr>
          <w:rFonts w:ascii="Times New Roman" w:hAnsi="Times New Roman" w:cs="Times New Roman"/>
          <w:sz w:val="24"/>
          <w:szCs w:val="24"/>
        </w:rPr>
      </w:pPr>
      <w:r>
        <w:rPr>
          <w:rFonts w:ascii="Times New Roman" w:hAnsi="Times New Roman" w:cs="Times New Roman"/>
          <w:sz w:val="24"/>
          <w:szCs w:val="24"/>
        </w:rPr>
        <w:t>Los órganos jurisdiccionales de la FEDOFUTBOL son las Comisiones Disciplinarias de sus</w:t>
      </w:r>
      <w:r w:rsidR="00AB1FF6">
        <w:rPr>
          <w:rFonts w:ascii="Times New Roman" w:hAnsi="Times New Roman" w:cs="Times New Roman"/>
          <w:sz w:val="24"/>
          <w:szCs w:val="24"/>
        </w:rPr>
        <w:t xml:space="preserve"> miembros asociados</w:t>
      </w:r>
      <w:r>
        <w:rPr>
          <w:rFonts w:ascii="Times New Roman" w:hAnsi="Times New Roman" w:cs="Times New Roman"/>
          <w:sz w:val="24"/>
          <w:szCs w:val="24"/>
        </w:rPr>
        <w:t xml:space="preserve">, la Comision Disciplinaria de la FEDOFUTBOL y la Comisión de Apelación. </w:t>
      </w:r>
    </w:p>
    <w:p w14:paraId="38A69CD1" w14:textId="55A72997" w:rsidR="00512C7D" w:rsidRPr="00BB1CAC" w:rsidRDefault="00512C7D" w:rsidP="00BB1CA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92</w:t>
      </w:r>
      <w:r w:rsidRPr="009D0A9C">
        <w:rPr>
          <w:rFonts w:ascii="Times New Roman" w:hAnsi="Times New Roman" w:cs="Times New Roman"/>
          <w:color w:val="D89423"/>
          <w:sz w:val="24"/>
          <w:szCs w:val="24"/>
        </w:rPr>
        <w:t xml:space="preserve"> </w:t>
      </w:r>
      <w:r>
        <w:rPr>
          <w:rFonts w:ascii="Times New Roman" w:hAnsi="Times New Roman" w:cs="Times New Roman"/>
          <w:b/>
          <w:bCs/>
          <w:color w:val="36468B"/>
          <w:sz w:val="24"/>
          <w:szCs w:val="24"/>
        </w:rPr>
        <w:t>TRIBUNAL DE ARBITRAJE DEPORTIVO (TAD)</w:t>
      </w:r>
    </w:p>
    <w:p w14:paraId="0CFAE6EB" w14:textId="30434DFA" w:rsidR="00512C7D" w:rsidRDefault="00512C7D" w:rsidP="00512C7D">
      <w:pPr>
        <w:rPr>
          <w:rFonts w:ascii="Times New Roman" w:hAnsi="Times New Roman" w:cs="Times New Roman"/>
          <w:sz w:val="24"/>
          <w:szCs w:val="24"/>
        </w:rPr>
      </w:pPr>
      <w:r>
        <w:rPr>
          <w:rFonts w:ascii="Times New Roman" w:hAnsi="Times New Roman" w:cs="Times New Roman"/>
          <w:sz w:val="24"/>
          <w:szCs w:val="24"/>
        </w:rPr>
        <w:t>Det</w:t>
      </w:r>
      <w:r w:rsidR="00C6741E">
        <w:rPr>
          <w:rFonts w:ascii="Times New Roman" w:hAnsi="Times New Roman" w:cs="Times New Roman"/>
          <w:sz w:val="24"/>
          <w:szCs w:val="24"/>
        </w:rPr>
        <w:t xml:space="preserve">erminadas resoluciones de la Comisión de Apelación pueden ser objeto de recurso ante el Tribunal de Arbitraje Deportivo </w:t>
      </w:r>
      <w:r w:rsidR="00C6741E" w:rsidRPr="00C6741E">
        <w:rPr>
          <w:rFonts w:ascii="Times New Roman" w:hAnsi="Times New Roman" w:cs="Times New Roman"/>
          <w:sz w:val="24"/>
          <w:szCs w:val="24"/>
          <w:highlight w:val="yellow"/>
        </w:rPr>
        <w:t>(veanse art. 63 de los Estatutos de la FIFA y art 119 del CDF)</w:t>
      </w:r>
    </w:p>
    <w:p w14:paraId="37CBAC39" w14:textId="4AAE58E6" w:rsidR="00C6741E" w:rsidRPr="00C6741E" w:rsidRDefault="00C6741E" w:rsidP="00C6741E">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highlight w:val="yellow"/>
        </w:rPr>
      </w:pPr>
      <w:r w:rsidRPr="00C6741E">
        <w:rPr>
          <w:rFonts w:ascii="Times New Roman" w:hAnsi="Times New Roman" w:cs="Times New Roman"/>
          <w:color w:val="D89423"/>
          <w:sz w:val="24"/>
          <w:szCs w:val="24"/>
          <w:highlight w:val="yellow"/>
        </w:rPr>
        <w:t xml:space="preserve">Artículo: </w:t>
      </w:r>
      <w:r w:rsidRPr="00C6741E">
        <w:rPr>
          <w:rFonts w:ascii="Times New Roman" w:hAnsi="Times New Roman" w:cs="Times New Roman"/>
          <w:color w:val="D89423"/>
          <w:sz w:val="24"/>
          <w:szCs w:val="24"/>
          <w:highlight w:val="yellow"/>
        </w:rPr>
        <w:tab/>
        <w:t xml:space="preserve">93 </w:t>
      </w:r>
      <w:r w:rsidRPr="00C6741E">
        <w:rPr>
          <w:rFonts w:ascii="Times New Roman" w:hAnsi="Times New Roman" w:cs="Times New Roman"/>
          <w:b/>
          <w:bCs/>
          <w:color w:val="36468B"/>
          <w:sz w:val="24"/>
          <w:szCs w:val="24"/>
          <w:highlight w:val="yellow"/>
        </w:rPr>
        <w:t>COMISIÓN ANTIDOPAJE DE LA FEDOFUTBOL</w:t>
      </w:r>
    </w:p>
    <w:p w14:paraId="1B9AD2C3" w14:textId="77777777" w:rsidR="00C6741E" w:rsidRPr="00C6741E" w:rsidRDefault="00C6741E" w:rsidP="00C6741E">
      <w:pPr>
        <w:rPr>
          <w:rFonts w:ascii="Times New Roman" w:hAnsi="Times New Roman" w:cs="Times New Roman"/>
          <w:sz w:val="24"/>
          <w:szCs w:val="24"/>
          <w:highlight w:val="yellow"/>
        </w:rPr>
      </w:pPr>
    </w:p>
    <w:p w14:paraId="21134936" w14:textId="5841EC24" w:rsidR="00C6741E" w:rsidRPr="00512C7D" w:rsidRDefault="00C6741E" w:rsidP="00C6741E">
      <w:pPr>
        <w:jc w:val="both"/>
        <w:rPr>
          <w:rFonts w:ascii="Times New Roman" w:hAnsi="Times New Roman" w:cs="Times New Roman"/>
          <w:sz w:val="24"/>
          <w:szCs w:val="24"/>
        </w:rPr>
      </w:pPr>
      <w:r w:rsidRPr="00C6741E">
        <w:rPr>
          <w:rFonts w:ascii="Times New Roman" w:hAnsi="Times New Roman" w:cs="Times New Roman"/>
          <w:sz w:val="24"/>
          <w:szCs w:val="24"/>
          <w:highlight w:val="yellow"/>
        </w:rPr>
        <w:t>De conformidad con el Reglamento Antidopaje de FEDOFUTBOL, la Comisión Antidopaje de FEDOFUTBOL u otros órganos bajo la supervisión de ésta, se ocuparán de las cuestiones relativas al dopaje, el control, el análisis de las muestras. Y el examen de los certificados médicos.</w:t>
      </w:r>
    </w:p>
    <w:p w14:paraId="56D240F9" w14:textId="54AB9FE2" w:rsidR="00512C7D" w:rsidRDefault="00512C7D" w:rsidP="009D0A9C">
      <w:pPr>
        <w:spacing w:after="0"/>
        <w:jc w:val="both"/>
        <w:rPr>
          <w:rFonts w:ascii="Times New Roman" w:hAnsi="Times New Roman" w:cs="Times New Roman"/>
          <w:sz w:val="24"/>
          <w:szCs w:val="24"/>
        </w:rPr>
      </w:pPr>
    </w:p>
    <w:p w14:paraId="5721923E" w14:textId="0F446E9E" w:rsidR="00C6741E" w:rsidRDefault="00C6741E" w:rsidP="00C6741E">
      <w:pPr>
        <w:spacing w:after="0"/>
        <w:jc w:val="center"/>
        <w:rPr>
          <w:rFonts w:ascii="Times New Roman" w:hAnsi="Times New Roman" w:cs="Times New Roman"/>
          <w:sz w:val="24"/>
          <w:szCs w:val="24"/>
        </w:rPr>
      </w:pPr>
      <w:r w:rsidRPr="00AB1FF6">
        <w:rPr>
          <w:rFonts w:ascii="Times New Roman" w:hAnsi="Times New Roman" w:cs="Times New Roman"/>
          <w:sz w:val="24"/>
          <w:szCs w:val="24"/>
          <w:highlight w:val="yellow"/>
        </w:rPr>
        <w:t xml:space="preserve">SECCION XXX COMISIONES DISCIPLINARIAS DE </w:t>
      </w:r>
      <w:r w:rsidR="00AB1FF6" w:rsidRPr="00AB1FF6">
        <w:rPr>
          <w:rFonts w:ascii="Times New Roman" w:hAnsi="Times New Roman" w:cs="Times New Roman"/>
          <w:sz w:val="24"/>
          <w:szCs w:val="24"/>
          <w:highlight w:val="yellow"/>
        </w:rPr>
        <w:t>LOS MIEMBROS ASOCIADOS</w:t>
      </w:r>
    </w:p>
    <w:p w14:paraId="51B8C744" w14:textId="38C151CC" w:rsidR="00C6741E" w:rsidRDefault="00C6741E" w:rsidP="00C6741E">
      <w:pPr>
        <w:spacing w:after="0"/>
        <w:rPr>
          <w:rFonts w:ascii="Times New Roman" w:hAnsi="Times New Roman" w:cs="Times New Roman"/>
          <w:sz w:val="24"/>
          <w:szCs w:val="24"/>
        </w:rPr>
      </w:pPr>
    </w:p>
    <w:p w14:paraId="5D71D540" w14:textId="325CB53A" w:rsidR="00C6741E" w:rsidRPr="00BB1CAC" w:rsidRDefault="00C6741E" w:rsidP="00BB1CAC">
      <w:pPr>
        <w:pBdr>
          <w:top w:val="single" w:sz="2" w:space="14" w:color="BDD4EF"/>
          <w:bottom w:val="single" w:sz="4" w:space="5"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94</w:t>
      </w:r>
      <w:r w:rsidRPr="009D0A9C">
        <w:rPr>
          <w:rFonts w:ascii="Times New Roman" w:hAnsi="Times New Roman" w:cs="Times New Roman"/>
          <w:color w:val="D89423"/>
          <w:sz w:val="24"/>
          <w:szCs w:val="24"/>
        </w:rPr>
        <w:t xml:space="preserve"> </w:t>
      </w:r>
      <w:r>
        <w:rPr>
          <w:rFonts w:ascii="Times New Roman" w:hAnsi="Times New Roman" w:cs="Times New Roman"/>
          <w:b/>
          <w:bCs/>
          <w:color w:val="36468B"/>
          <w:sz w:val="24"/>
          <w:szCs w:val="24"/>
        </w:rPr>
        <w:t>COMPETENCIAS GENERALES</w:t>
      </w:r>
    </w:p>
    <w:p w14:paraId="6B6BCDA2" w14:textId="747A2E5A" w:rsidR="00C6741E" w:rsidRDefault="00C6741E" w:rsidP="00C6741E">
      <w:pPr>
        <w:spacing w:after="0"/>
        <w:jc w:val="both"/>
        <w:rPr>
          <w:rFonts w:ascii="Times New Roman" w:hAnsi="Times New Roman" w:cs="Times New Roman"/>
          <w:sz w:val="24"/>
          <w:szCs w:val="24"/>
        </w:rPr>
      </w:pPr>
      <w:r>
        <w:rPr>
          <w:rFonts w:ascii="Times New Roman" w:hAnsi="Times New Roman" w:cs="Times New Roman"/>
          <w:sz w:val="24"/>
          <w:szCs w:val="24"/>
        </w:rPr>
        <w:t xml:space="preserve">La Comisión Disciplinaria de cada una de </w:t>
      </w:r>
      <w:r w:rsidR="00AB1FF6">
        <w:rPr>
          <w:rFonts w:ascii="Times New Roman" w:hAnsi="Times New Roman" w:cs="Times New Roman"/>
          <w:sz w:val="24"/>
          <w:szCs w:val="24"/>
        </w:rPr>
        <w:t>los miembros asociados</w:t>
      </w:r>
      <w:r>
        <w:rPr>
          <w:rFonts w:ascii="Times New Roman" w:hAnsi="Times New Roman" w:cs="Times New Roman"/>
          <w:sz w:val="24"/>
          <w:szCs w:val="24"/>
        </w:rPr>
        <w:t xml:space="preserve"> es competente para sancionar en primera instancia las violaciones o incumplimientos a las regulaciones establecidas en este Código, los reglamentos y Estatutos de </w:t>
      </w:r>
      <w:r w:rsidR="00AB1FF6">
        <w:rPr>
          <w:rFonts w:ascii="Times New Roman" w:hAnsi="Times New Roman" w:cs="Times New Roman"/>
          <w:sz w:val="24"/>
          <w:szCs w:val="24"/>
        </w:rPr>
        <w:t xml:space="preserve">los miembros asoaciados </w:t>
      </w:r>
      <w:r>
        <w:rPr>
          <w:rFonts w:ascii="Times New Roman" w:hAnsi="Times New Roman" w:cs="Times New Roman"/>
          <w:sz w:val="24"/>
          <w:szCs w:val="24"/>
        </w:rPr>
        <w:t xml:space="preserve">refrente a las personas físicas y jurídicas que conforme </w:t>
      </w:r>
      <w:r w:rsidRPr="00C6741E">
        <w:rPr>
          <w:rFonts w:ascii="Times New Roman" w:hAnsi="Times New Roman" w:cs="Times New Roman"/>
          <w:sz w:val="24"/>
          <w:szCs w:val="24"/>
          <w:highlight w:val="yellow"/>
        </w:rPr>
        <w:t>al articulo x del presente Código</w:t>
      </w:r>
      <w:r>
        <w:rPr>
          <w:rFonts w:ascii="Times New Roman" w:hAnsi="Times New Roman" w:cs="Times New Roman"/>
          <w:sz w:val="24"/>
          <w:szCs w:val="24"/>
        </w:rPr>
        <w:t xml:space="preserve"> están subordinadas a éste, y cuyas acciones hayan ocurrido con ocasión de una actividado partido organizado por </w:t>
      </w:r>
      <w:r w:rsidR="00D75F94">
        <w:rPr>
          <w:rFonts w:ascii="Times New Roman" w:hAnsi="Times New Roman" w:cs="Times New Roman"/>
          <w:sz w:val="24"/>
          <w:szCs w:val="24"/>
        </w:rPr>
        <w:t>el miembro</w:t>
      </w:r>
      <w:r>
        <w:rPr>
          <w:rFonts w:ascii="Times New Roman" w:hAnsi="Times New Roman" w:cs="Times New Roman"/>
          <w:sz w:val="24"/>
          <w:szCs w:val="24"/>
        </w:rPr>
        <w:t xml:space="preserve"> a la que pertenezca la Comisión Disciplinaria de que se trate.</w:t>
      </w:r>
    </w:p>
    <w:p w14:paraId="1A03B576" w14:textId="1B5522BF" w:rsidR="00C6741E" w:rsidRDefault="00C6741E" w:rsidP="00C6741E">
      <w:pPr>
        <w:spacing w:after="0"/>
        <w:jc w:val="both"/>
        <w:rPr>
          <w:rFonts w:ascii="Times New Roman" w:hAnsi="Times New Roman" w:cs="Times New Roman"/>
          <w:sz w:val="24"/>
          <w:szCs w:val="24"/>
        </w:rPr>
      </w:pPr>
    </w:p>
    <w:p w14:paraId="4B39F5D8" w14:textId="34D74011" w:rsidR="00C6741E" w:rsidRPr="00512C7D" w:rsidRDefault="00C6741E" w:rsidP="00C6741E">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lastRenderedPageBreak/>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95 </w:t>
      </w:r>
      <w:r>
        <w:rPr>
          <w:rFonts w:ascii="Times New Roman" w:hAnsi="Times New Roman" w:cs="Times New Roman"/>
          <w:b/>
          <w:bCs/>
          <w:color w:val="36468B"/>
          <w:sz w:val="24"/>
          <w:szCs w:val="24"/>
        </w:rPr>
        <w:t>COMPETENCIAS ESPECÍFICAS</w:t>
      </w:r>
    </w:p>
    <w:p w14:paraId="598AC2DF" w14:textId="598D18A1" w:rsidR="00C6741E" w:rsidRDefault="00C6741E" w:rsidP="00C6741E">
      <w:pPr>
        <w:rPr>
          <w:rFonts w:ascii="Times New Roman" w:hAnsi="Times New Roman" w:cs="Times New Roman"/>
          <w:sz w:val="24"/>
          <w:szCs w:val="24"/>
        </w:rPr>
      </w:pPr>
      <w:r>
        <w:rPr>
          <w:rFonts w:ascii="Times New Roman" w:hAnsi="Times New Roman" w:cs="Times New Roman"/>
          <w:sz w:val="24"/>
          <w:szCs w:val="24"/>
        </w:rPr>
        <w:t>Es competencia de la Comisión Disciplinaria de l</w:t>
      </w:r>
      <w:r w:rsidR="00AB1FF6">
        <w:rPr>
          <w:rFonts w:ascii="Times New Roman" w:hAnsi="Times New Roman" w:cs="Times New Roman"/>
          <w:sz w:val="24"/>
          <w:szCs w:val="24"/>
        </w:rPr>
        <w:t>os miembros asoaciados</w:t>
      </w:r>
      <w:r>
        <w:rPr>
          <w:rFonts w:ascii="Times New Roman" w:hAnsi="Times New Roman" w:cs="Times New Roman"/>
          <w:sz w:val="24"/>
          <w:szCs w:val="24"/>
        </w:rPr>
        <w:t>:</w:t>
      </w:r>
    </w:p>
    <w:p w14:paraId="0140BB97" w14:textId="4EEC5ACC" w:rsidR="00C6741E" w:rsidRDefault="00C6741E" w:rsidP="00BB1CAC">
      <w:pPr>
        <w:ind w:left="708"/>
        <w:rPr>
          <w:rFonts w:ascii="Times New Roman" w:hAnsi="Times New Roman" w:cs="Times New Roman"/>
          <w:sz w:val="24"/>
          <w:szCs w:val="24"/>
        </w:rPr>
      </w:pPr>
      <w:r>
        <w:rPr>
          <w:rFonts w:ascii="Times New Roman" w:hAnsi="Times New Roman" w:cs="Times New Roman"/>
          <w:sz w:val="24"/>
          <w:szCs w:val="24"/>
        </w:rPr>
        <w:t xml:space="preserve">a) sancionar las faltas graves que no hubiesen advertido los oficiales de partido en las actividades y partidos organizados por su </w:t>
      </w:r>
      <w:r w:rsidR="00AB1FF6">
        <w:rPr>
          <w:rFonts w:ascii="Times New Roman" w:hAnsi="Times New Roman" w:cs="Times New Roman"/>
          <w:sz w:val="24"/>
          <w:szCs w:val="24"/>
        </w:rPr>
        <w:t>miembro</w:t>
      </w:r>
      <w:r>
        <w:rPr>
          <w:rFonts w:ascii="Times New Roman" w:hAnsi="Times New Roman" w:cs="Times New Roman"/>
          <w:sz w:val="24"/>
          <w:szCs w:val="24"/>
        </w:rPr>
        <w:t>;</w:t>
      </w:r>
    </w:p>
    <w:p w14:paraId="1661E304" w14:textId="7EFC86B9" w:rsidR="00C6741E" w:rsidRDefault="00C6741E" w:rsidP="00BB1CAC">
      <w:pPr>
        <w:ind w:left="708"/>
        <w:rPr>
          <w:rFonts w:ascii="Times New Roman" w:hAnsi="Times New Roman" w:cs="Times New Roman"/>
          <w:sz w:val="24"/>
          <w:szCs w:val="24"/>
        </w:rPr>
      </w:pPr>
      <w:r>
        <w:rPr>
          <w:rFonts w:ascii="Times New Roman" w:hAnsi="Times New Roman" w:cs="Times New Roman"/>
          <w:sz w:val="24"/>
          <w:szCs w:val="24"/>
        </w:rPr>
        <w:t xml:space="preserve">b)rectificar errores manifestados en que pudiera habber incurrido el árbitro durante los partidos organizados por su </w:t>
      </w:r>
      <w:r w:rsidR="00D75F94">
        <w:rPr>
          <w:rFonts w:ascii="Times New Roman" w:hAnsi="Times New Roman" w:cs="Times New Roman"/>
          <w:sz w:val="24"/>
          <w:szCs w:val="24"/>
        </w:rPr>
        <w:t>miembro</w:t>
      </w:r>
      <w:r>
        <w:rPr>
          <w:rFonts w:ascii="Times New Roman" w:hAnsi="Times New Roman" w:cs="Times New Roman"/>
          <w:sz w:val="24"/>
          <w:szCs w:val="24"/>
        </w:rPr>
        <w:t xml:space="preserve"> al adoptar sus decisiones disciplinarias;</w:t>
      </w:r>
    </w:p>
    <w:p w14:paraId="5407D697" w14:textId="7D258118" w:rsidR="00C6741E" w:rsidRDefault="00C6741E" w:rsidP="00BB1CAC">
      <w:pPr>
        <w:ind w:left="708"/>
        <w:rPr>
          <w:rFonts w:ascii="Times New Roman" w:hAnsi="Times New Roman" w:cs="Times New Roman"/>
          <w:sz w:val="24"/>
          <w:szCs w:val="24"/>
        </w:rPr>
      </w:pPr>
      <w:r>
        <w:rPr>
          <w:rFonts w:ascii="Times New Roman" w:hAnsi="Times New Roman" w:cs="Times New Roman"/>
          <w:sz w:val="24"/>
          <w:szCs w:val="24"/>
        </w:rPr>
        <w:t xml:space="preserve">c) extender la duración de la suspensión por partido automática como consecuencia de una expulsión </w:t>
      </w:r>
      <w:r w:rsidRPr="00C6741E">
        <w:rPr>
          <w:rFonts w:ascii="Times New Roman" w:hAnsi="Times New Roman" w:cs="Times New Roman"/>
          <w:sz w:val="24"/>
          <w:szCs w:val="24"/>
          <w:highlight w:val="yellow"/>
        </w:rPr>
        <w:t>(vease art xxx)</w:t>
      </w:r>
      <w:r>
        <w:rPr>
          <w:rFonts w:ascii="Times New Roman" w:hAnsi="Times New Roman" w:cs="Times New Roman"/>
          <w:sz w:val="24"/>
          <w:szCs w:val="24"/>
        </w:rPr>
        <w:t xml:space="preserve"> </w:t>
      </w:r>
    </w:p>
    <w:p w14:paraId="22D67134" w14:textId="29A12EFD" w:rsidR="00C6741E" w:rsidRDefault="00C6741E" w:rsidP="00BB1CAC">
      <w:pPr>
        <w:ind w:left="708"/>
        <w:rPr>
          <w:rFonts w:ascii="Times New Roman" w:hAnsi="Times New Roman" w:cs="Times New Roman"/>
          <w:sz w:val="24"/>
          <w:szCs w:val="24"/>
        </w:rPr>
      </w:pPr>
      <w:r>
        <w:rPr>
          <w:rFonts w:ascii="Times New Roman" w:hAnsi="Times New Roman" w:cs="Times New Roman"/>
          <w:sz w:val="24"/>
          <w:szCs w:val="24"/>
        </w:rPr>
        <w:t>d) imponer sanciones adicionales, por ejemplo una multa.</w:t>
      </w:r>
    </w:p>
    <w:p w14:paraId="27946D3D" w14:textId="77777777" w:rsidR="00BB1CAC" w:rsidRDefault="00BB1CAC" w:rsidP="00BB1CAC">
      <w:pPr>
        <w:rPr>
          <w:rFonts w:ascii="Times New Roman" w:hAnsi="Times New Roman" w:cs="Times New Roman"/>
          <w:sz w:val="24"/>
          <w:szCs w:val="24"/>
        </w:rPr>
      </w:pPr>
    </w:p>
    <w:p w14:paraId="24438369" w14:textId="3AE0D881" w:rsidR="00BC156F" w:rsidRDefault="00BC156F" w:rsidP="00BC156F">
      <w:pPr>
        <w:spacing w:after="0"/>
        <w:jc w:val="center"/>
        <w:rPr>
          <w:rFonts w:ascii="Times New Roman" w:hAnsi="Times New Roman" w:cs="Times New Roman"/>
          <w:sz w:val="24"/>
          <w:szCs w:val="24"/>
        </w:rPr>
      </w:pPr>
      <w:r w:rsidRPr="00BC156F">
        <w:rPr>
          <w:rFonts w:ascii="Times New Roman" w:hAnsi="Times New Roman" w:cs="Times New Roman"/>
          <w:sz w:val="24"/>
          <w:szCs w:val="24"/>
          <w:highlight w:val="yellow"/>
        </w:rPr>
        <w:t>SECCION XXX. COMISIÓN DISCIPLIANRIA DE LA FEDOFUTBOL</w:t>
      </w:r>
    </w:p>
    <w:p w14:paraId="3306CC83" w14:textId="77777777" w:rsidR="00BC156F" w:rsidRDefault="00BC156F" w:rsidP="00BC156F">
      <w:pPr>
        <w:spacing w:after="0"/>
        <w:jc w:val="both"/>
        <w:rPr>
          <w:rFonts w:ascii="Times New Roman" w:hAnsi="Times New Roman" w:cs="Times New Roman"/>
          <w:sz w:val="24"/>
          <w:szCs w:val="24"/>
        </w:rPr>
      </w:pPr>
    </w:p>
    <w:p w14:paraId="4D15238B" w14:textId="0D9E2243" w:rsidR="00BC156F" w:rsidRPr="00512C7D" w:rsidRDefault="00BC156F" w:rsidP="00BC156F">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96 </w:t>
      </w:r>
      <w:r>
        <w:rPr>
          <w:rFonts w:ascii="Times New Roman" w:hAnsi="Times New Roman" w:cs="Times New Roman"/>
          <w:b/>
          <w:bCs/>
          <w:color w:val="36468B"/>
          <w:sz w:val="24"/>
          <w:szCs w:val="24"/>
        </w:rPr>
        <w:t xml:space="preserve">COMPETENCIAS </w:t>
      </w:r>
    </w:p>
    <w:p w14:paraId="2B60F2FE" w14:textId="51040661" w:rsidR="00BC156F"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96.1</w:t>
      </w:r>
      <w:r>
        <w:rPr>
          <w:rFonts w:ascii="Times New Roman" w:hAnsi="Times New Roman" w:cs="Times New Roman"/>
          <w:sz w:val="24"/>
          <w:szCs w:val="24"/>
        </w:rPr>
        <w:tab/>
      </w:r>
      <w:r w:rsidR="00BC156F" w:rsidRPr="00BC156F">
        <w:rPr>
          <w:rFonts w:ascii="Times New Roman" w:hAnsi="Times New Roman" w:cs="Times New Roman"/>
          <w:sz w:val="24"/>
          <w:szCs w:val="24"/>
        </w:rPr>
        <w:t>La Comisión Disciplinaria de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FÚTBOL es competente para sancionar en primera instancia todas las violaciones e incumplimientos a las reglas previstas en el Estatuto y en los reglamentos de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 xml:space="preserve">FUTBOL y de la FIFA referentes a las personas físicas y jurídicas indicadas en el artículo 3 del presente Código, y cuyas acciones hayan sido cometidas con ocasión de una asamblea, reunión, sesión de trabajo, o cualquier actividad o partido de cualquiera de </w:t>
      </w:r>
      <w:r w:rsidR="00AB1FF6">
        <w:rPr>
          <w:rFonts w:ascii="Times New Roman" w:hAnsi="Times New Roman" w:cs="Times New Roman"/>
          <w:sz w:val="24"/>
          <w:szCs w:val="24"/>
        </w:rPr>
        <w:t>los miembros asoaciados</w:t>
      </w:r>
      <w:r w:rsidR="00BC156F" w:rsidRPr="00BC156F">
        <w:rPr>
          <w:rFonts w:ascii="Times New Roman" w:hAnsi="Times New Roman" w:cs="Times New Roman"/>
          <w:sz w:val="24"/>
          <w:szCs w:val="24"/>
        </w:rPr>
        <w:t xml:space="preserve"> o de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FÚTBOL o bien con ocasión de una actividad o partido organizado por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 xml:space="preserve">FÚTBOL. Esta Comisión conocerá igualmente los procesos contra los jugadores integrantes de las Selecciones Nacionales, clubes y </w:t>
      </w:r>
      <w:r w:rsidR="00AB1FF6">
        <w:rPr>
          <w:rFonts w:ascii="Times New Roman" w:hAnsi="Times New Roman" w:cs="Times New Roman"/>
          <w:sz w:val="24"/>
          <w:szCs w:val="24"/>
        </w:rPr>
        <w:t>los miembros asoaciados</w:t>
      </w:r>
      <w:r w:rsidR="00AB1FF6" w:rsidRPr="00BC156F">
        <w:rPr>
          <w:rFonts w:ascii="Times New Roman" w:hAnsi="Times New Roman" w:cs="Times New Roman"/>
          <w:sz w:val="24"/>
          <w:szCs w:val="24"/>
        </w:rPr>
        <w:t xml:space="preserve"> </w:t>
      </w:r>
      <w:r w:rsidR="00BC156F" w:rsidRPr="00BC156F">
        <w:rPr>
          <w:rFonts w:ascii="Times New Roman" w:hAnsi="Times New Roman" w:cs="Times New Roman"/>
          <w:sz w:val="24"/>
          <w:szCs w:val="24"/>
        </w:rPr>
        <w:t xml:space="preserve">referentes a su convocatoria y liberación a las diferentes Selecciones Nacionales y demás faltas disciplinarias que ocurran con ocasión de un partido, actividad o concentración de cualquiera de las Selecciones Nacionales en sus diferentes categorías. </w:t>
      </w:r>
    </w:p>
    <w:p w14:paraId="7B86A13D" w14:textId="77777777" w:rsidR="00BC156F" w:rsidRPr="00BC156F" w:rsidRDefault="00BC156F" w:rsidP="00BC156F">
      <w:pPr>
        <w:spacing w:after="0"/>
        <w:jc w:val="both"/>
        <w:rPr>
          <w:rFonts w:ascii="Times New Roman" w:hAnsi="Times New Roman" w:cs="Times New Roman"/>
          <w:sz w:val="24"/>
          <w:szCs w:val="24"/>
        </w:rPr>
      </w:pPr>
    </w:p>
    <w:p w14:paraId="2C22B9AD" w14:textId="063C41EF" w:rsidR="00C6741E"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96.2</w:t>
      </w:r>
      <w:r>
        <w:rPr>
          <w:rFonts w:ascii="Times New Roman" w:hAnsi="Times New Roman" w:cs="Times New Roman"/>
          <w:sz w:val="24"/>
          <w:szCs w:val="24"/>
        </w:rPr>
        <w:tab/>
      </w:r>
      <w:r w:rsidR="00BC156F" w:rsidRPr="00BC156F">
        <w:rPr>
          <w:rFonts w:ascii="Times New Roman" w:hAnsi="Times New Roman" w:cs="Times New Roman"/>
          <w:sz w:val="24"/>
          <w:szCs w:val="24"/>
        </w:rPr>
        <w:t>La Comisión Disciplinaria de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FÚTBOL conocerá en primera instancia de los procesos que conforme a lo establecido en el presente Código y al Reglamento Antidopaje de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FÚTBOL se realicen con relación a infracciones a las reglas de antidopaje vigentes.</w:t>
      </w:r>
    </w:p>
    <w:p w14:paraId="29F29EA6" w14:textId="5BBD1773" w:rsidR="00BC156F" w:rsidRDefault="00BC156F" w:rsidP="00BC156F">
      <w:pPr>
        <w:spacing w:after="0"/>
        <w:jc w:val="both"/>
        <w:rPr>
          <w:rFonts w:ascii="Times New Roman" w:hAnsi="Times New Roman" w:cs="Times New Roman"/>
          <w:sz w:val="24"/>
          <w:szCs w:val="24"/>
        </w:rPr>
      </w:pPr>
    </w:p>
    <w:p w14:paraId="2BE8E77D" w14:textId="77777777" w:rsidR="00BC156F" w:rsidRDefault="00BC156F" w:rsidP="00BC156F">
      <w:pPr>
        <w:spacing w:after="0"/>
        <w:jc w:val="both"/>
        <w:rPr>
          <w:rFonts w:ascii="Times New Roman" w:hAnsi="Times New Roman" w:cs="Times New Roman"/>
          <w:sz w:val="24"/>
          <w:szCs w:val="24"/>
        </w:rPr>
      </w:pPr>
    </w:p>
    <w:p w14:paraId="21057948" w14:textId="34A4C66D" w:rsidR="00BC156F" w:rsidRPr="00512C7D" w:rsidRDefault="00BC156F" w:rsidP="00BC156F">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97 </w:t>
      </w:r>
      <w:r>
        <w:rPr>
          <w:rFonts w:ascii="Times New Roman" w:hAnsi="Times New Roman" w:cs="Times New Roman"/>
          <w:b/>
          <w:bCs/>
          <w:color w:val="36468B"/>
          <w:sz w:val="24"/>
          <w:szCs w:val="24"/>
        </w:rPr>
        <w:t>COMPOSICIÓN</w:t>
      </w:r>
    </w:p>
    <w:p w14:paraId="26F41AEB" w14:textId="0C42D30D" w:rsidR="00BC156F"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97.1</w:t>
      </w:r>
      <w:r>
        <w:rPr>
          <w:rFonts w:ascii="Times New Roman" w:hAnsi="Times New Roman" w:cs="Times New Roman"/>
          <w:sz w:val="24"/>
          <w:szCs w:val="24"/>
        </w:rPr>
        <w:tab/>
      </w:r>
      <w:r w:rsidR="00BC156F" w:rsidRPr="00BC156F">
        <w:rPr>
          <w:rFonts w:ascii="Times New Roman" w:hAnsi="Times New Roman" w:cs="Times New Roman"/>
          <w:sz w:val="24"/>
          <w:szCs w:val="24"/>
        </w:rPr>
        <w:t>El Comité Ejecutivo de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FUTBOL nombrará a los miembros de la Comisión Disciplinaria de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FÚTBOL por un periodo de 8 años. El número de miembros de la Comisión Disciplinaria de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 xml:space="preserve">FÚTBOL será el que el </w:t>
      </w:r>
      <w:r w:rsidR="00BC156F" w:rsidRPr="00BC156F">
        <w:rPr>
          <w:rFonts w:ascii="Times New Roman" w:hAnsi="Times New Roman" w:cs="Times New Roman"/>
          <w:sz w:val="24"/>
          <w:szCs w:val="24"/>
        </w:rPr>
        <w:lastRenderedPageBreak/>
        <w:t>Comité Ejecutivo de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 xml:space="preserve">FUTBOL estime que se requiera para el buen funcionamiento de sus funciones. </w:t>
      </w:r>
    </w:p>
    <w:p w14:paraId="3245E802" w14:textId="77777777" w:rsidR="00BC156F" w:rsidRPr="00BC156F" w:rsidRDefault="00BC156F" w:rsidP="00BC156F">
      <w:pPr>
        <w:spacing w:after="0"/>
        <w:jc w:val="both"/>
        <w:rPr>
          <w:rFonts w:ascii="Times New Roman" w:hAnsi="Times New Roman" w:cs="Times New Roman"/>
          <w:sz w:val="24"/>
          <w:szCs w:val="24"/>
        </w:rPr>
      </w:pPr>
    </w:p>
    <w:p w14:paraId="7AE5E169" w14:textId="6294B9B5" w:rsidR="00BC156F"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97.2</w:t>
      </w:r>
      <w:r>
        <w:rPr>
          <w:rFonts w:ascii="Times New Roman" w:hAnsi="Times New Roman" w:cs="Times New Roman"/>
          <w:sz w:val="24"/>
          <w:szCs w:val="24"/>
        </w:rPr>
        <w:tab/>
      </w:r>
      <w:r w:rsidR="00BC156F" w:rsidRPr="00BC156F">
        <w:rPr>
          <w:rFonts w:ascii="Times New Roman" w:hAnsi="Times New Roman" w:cs="Times New Roman"/>
          <w:sz w:val="24"/>
          <w:szCs w:val="24"/>
        </w:rPr>
        <w:t>El Comité Ejecutivo de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FUTBOL nombrará al Presidente de la Comisión Disciplinaria de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FÚTBOL entre los miembros de éste, por el periodo de 8 años.</w:t>
      </w:r>
    </w:p>
    <w:p w14:paraId="7DB9757F" w14:textId="282A5404" w:rsidR="00BC156F" w:rsidRPr="00BC156F" w:rsidRDefault="00BC156F" w:rsidP="00BC156F">
      <w:pPr>
        <w:spacing w:after="0"/>
        <w:jc w:val="both"/>
        <w:rPr>
          <w:rFonts w:ascii="Times New Roman" w:hAnsi="Times New Roman" w:cs="Times New Roman"/>
          <w:sz w:val="24"/>
          <w:szCs w:val="24"/>
        </w:rPr>
      </w:pPr>
      <w:r w:rsidRPr="00BC156F">
        <w:rPr>
          <w:rFonts w:ascii="Times New Roman" w:hAnsi="Times New Roman" w:cs="Times New Roman"/>
          <w:sz w:val="24"/>
          <w:szCs w:val="24"/>
        </w:rPr>
        <w:t xml:space="preserve"> </w:t>
      </w:r>
    </w:p>
    <w:p w14:paraId="4EDD77F5" w14:textId="4858DFB4" w:rsidR="00BC156F"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97.3</w:t>
      </w:r>
      <w:r>
        <w:rPr>
          <w:rFonts w:ascii="Times New Roman" w:hAnsi="Times New Roman" w:cs="Times New Roman"/>
          <w:sz w:val="24"/>
          <w:szCs w:val="24"/>
        </w:rPr>
        <w:tab/>
      </w:r>
      <w:r w:rsidR="00BC156F" w:rsidRPr="00BC156F">
        <w:rPr>
          <w:rFonts w:ascii="Times New Roman" w:hAnsi="Times New Roman" w:cs="Times New Roman"/>
          <w:sz w:val="24"/>
          <w:szCs w:val="24"/>
        </w:rPr>
        <w:t>La totalidad de los miembros de la Comisión Disciplinaria de la FED</w:t>
      </w:r>
      <w:r w:rsidR="00BC156F">
        <w:rPr>
          <w:rFonts w:ascii="Times New Roman" w:hAnsi="Times New Roman" w:cs="Times New Roman"/>
          <w:sz w:val="24"/>
          <w:szCs w:val="24"/>
        </w:rPr>
        <w:t>O</w:t>
      </w:r>
      <w:r w:rsidR="00BC156F" w:rsidRPr="00BC156F">
        <w:rPr>
          <w:rFonts w:ascii="Times New Roman" w:hAnsi="Times New Roman" w:cs="Times New Roman"/>
          <w:sz w:val="24"/>
          <w:szCs w:val="24"/>
        </w:rPr>
        <w:t xml:space="preserve">FÚTBOL deberán ser abogados debidamente incorporados al Colegio de Abogados y estar activos en el ejercicio de su profesión. </w:t>
      </w:r>
    </w:p>
    <w:p w14:paraId="60898BF6" w14:textId="77777777" w:rsidR="00BC156F" w:rsidRPr="00BC156F" w:rsidRDefault="00BC156F" w:rsidP="00BC156F">
      <w:pPr>
        <w:spacing w:after="0"/>
        <w:jc w:val="both"/>
        <w:rPr>
          <w:rFonts w:ascii="Times New Roman" w:hAnsi="Times New Roman" w:cs="Times New Roman"/>
          <w:sz w:val="24"/>
          <w:szCs w:val="24"/>
        </w:rPr>
      </w:pPr>
    </w:p>
    <w:p w14:paraId="3CC372A3" w14:textId="7655D0B7" w:rsidR="00BC156F" w:rsidRDefault="00BB1CAC" w:rsidP="00BB1CAC">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97.4</w:t>
      </w:r>
      <w:r>
        <w:rPr>
          <w:rFonts w:ascii="Times New Roman" w:hAnsi="Times New Roman" w:cs="Times New Roman"/>
          <w:sz w:val="24"/>
          <w:szCs w:val="24"/>
        </w:rPr>
        <w:tab/>
      </w:r>
      <w:r w:rsidR="00BC156F" w:rsidRPr="00BC156F">
        <w:rPr>
          <w:rFonts w:ascii="Times New Roman" w:hAnsi="Times New Roman" w:cs="Times New Roman"/>
          <w:sz w:val="24"/>
          <w:szCs w:val="24"/>
        </w:rPr>
        <w:t xml:space="preserve">Las reglas relativas a la toma de decisiones de la Comisión, sanciones a aplicar, plazos, formalidades en sus resoluciones y demás aspectos relativos a la toma de decisiones, celebración de las sesiones ordinarias y extraordinarias serán las mismas reglas que conforme este Código se aplican a las Comisiones Disciplinarias de </w:t>
      </w:r>
      <w:r w:rsidR="00AB1FF6">
        <w:rPr>
          <w:rFonts w:ascii="Times New Roman" w:hAnsi="Times New Roman" w:cs="Times New Roman"/>
          <w:sz w:val="24"/>
          <w:szCs w:val="24"/>
        </w:rPr>
        <w:t>los miembros asoaciados</w:t>
      </w:r>
      <w:r w:rsidR="00BC156F" w:rsidRPr="00BC156F">
        <w:rPr>
          <w:rFonts w:ascii="Times New Roman" w:hAnsi="Times New Roman" w:cs="Times New Roman"/>
          <w:sz w:val="24"/>
          <w:szCs w:val="24"/>
        </w:rPr>
        <w:t>.</w:t>
      </w:r>
    </w:p>
    <w:p w14:paraId="5E12C27D" w14:textId="10BC2428" w:rsidR="00BC156F" w:rsidRDefault="00BC156F" w:rsidP="00BC156F">
      <w:pPr>
        <w:spacing w:after="0"/>
        <w:jc w:val="both"/>
        <w:rPr>
          <w:rFonts w:ascii="Times New Roman" w:hAnsi="Times New Roman" w:cs="Times New Roman"/>
          <w:sz w:val="24"/>
          <w:szCs w:val="24"/>
        </w:rPr>
      </w:pPr>
    </w:p>
    <w:p w14:paraId="7027A333" w14:textId="3BACCD45" w:rsidR="00BC156F" w:rsidRDefault="00BC156F" w:rsidP="00BC156F">
      <w:pPr>
        <w:spacing w:after="0"/>
        <w:jc w:val="both"/>
        <w:rPr>
          <w:rFonts w:ascii="Times New Roman" w:hAnsi="Times New Roman" w:cs="Times New Roman"/>
          <w:sz w:val="24"/>
          <w:szCs w:val="24"/>
        </w:rPr>
      </w:pPr>
    </w:p>
    <w:p w14:paraId="6F4B9FB6" w14:textId="7AE8C4B0" w:rsidR="00BC156F" w:rsidRDefault="00BC156F" w:rsidP="00BC156F">
      <w:pPr>
        <w:spacing w:after="0"/>
        <w:jc w:val="center"/>
        <w:rPr>
          <w:rFonts w:ascii="Times New Roman" w:hAnsi="Times New Roman" w:cs="Times New Roman"/>
          <w:sz w:val="24"/>
          <w:szCs w:val="24"/>
        </w:rPr>
      </w:pPr>
      <w:r w:rsidRPr="00BC156F">
        <w:rPr>
          <w:rFonts w:ascii="Times New Roman" w:hAnsi="Times New Roman" w:cs="Times New Roman"/>
          <w:sz w:val="24"/>
          <w:szCs w:val="24"/>
          <w:highlight w:val="yellow"/>
        </w:rPr>
        <w:t>SECCION XXX COMISIÓN DE APELACIÓN</w:t>
      </w:r>
    </w:p>
    <w:p w14:paraId="1C80FEE3" w14:textId="1BBEFFBE" w:rsidR="00BC156F" w:rsidRDefault="00BC156F" w:rsidP="00BC156F">
      <w:pPr>
        <w:spacing w:after="0"/>
        <w:jc w:val="both"/>
        <w:rPr>
          <w:rFonts w:ascii="Times New Roman" w:hAnsi="Times New Roman" w:cs="Times New Roman"/>
          <w:sz w:val="24"/>
          <w:szCs w:val="24"/>
        </w:rPr>
      </w:pPr>
    </w:p>
    <w:p w14:paraId="640E4EDF" w14:textId="77777777" w:rsidR="00BC156F" w:rsidRDefault="00BC156F" w:rsidP="00BC156F">
      <w:pPr>
        <w:spacing w:after="0"/>
        <w:jc w:val="both"/>
        <w:rPr>
          <w:rFonts w:ascii="Times New Roman" w:hAnsi="Times New Roman" w:cs="Times New Roman"/>
          <w:sz w:val="24"/>
          <w:szCs w:val="24"/>
        </w:rPr>
      </w:pPr>
    </w:p>
    <w:p w14:paraId="2DFC77BE" w14:textId="2096EB68" w:rsidR="00BC156F" w:rsidRPr="00512C7D" w:rsidRDefault="00BC156F" w:rsidP="00BC156F">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98 </w:t>
      </w:r>
      <w:r>
        <w:rPr>
          <w:rFonts w:ascii="Times New Roman" w:hAnsi="Times New Roman" w:cs="Times New Roman"/>
          <w:b/>
          <w:bCs/>
          <w:color w:val="36468B"/>
          <w:sz w:val="24"/>
          <w:szCs w:val="24"/>
        </w:rPr>
        <w:t>COMPETENCIAS</w:t>
      </w:r>
    </w:p>
    <w:p w14:paraId="23C8A391" w14:textId="7B1B8D54" w:rsidR="00BC156F" w:rsidRPr="00BC156F" w:rsidRDefault="00BC156F" w:rsidP="00FF75B3">
      <w:pPr>
        <w:ind w:left="-4"/>
        <w:jc w:val="both"/>
        <w:rPr>
          <w:rFonts w:ascii="Times New Roman" w:hAnsi="Times New Roman" w:cs="Times New Roman"/>
          <w:sz w:val="24"/>
          <w:szCs w:val="24"/>
        </w:rPr>
      </w:pPr>
      <w:r w:rsidRPr="00BC156F">
        <w:rPr>
          <w:rFonts w:ascii="Times New Roman" w:hAnsi="Times New Roman" w:cs="Times New Roman"/>
          <w:sz w:val="24"/>
          <w:szCs w:val="24"/>
        </w:rPr>
        <w:t>La Comisión de Apelación es competente para conocer en segunda instancia de los recursos interpuestos contra las resoluciones de la Comisión Disciplinaria de la FED</w:t>
      </w:r>
      <w:r>
        <w:rPr>
          <w:rFonts w:ascii="Times New Roman" w:hAnsi="Times New Roman" w:cs="Times New Roman"/>
          <w:sz w:val="24"/>
          <w:szCs w:val="24"/>
        </w:rPr>
        <w:t>O</w:t>
      </w:r>
      <w:r w:rsidRPr="00BC156F">
        <w:rPr>
          <w:rFonts w:ascii="Times New Roman" w:hAnsi="Times New Roman" w:cs="Times New Roman"/>
          <w:sz w:val="24"/>
          <w:szCs w:val="24"/>
        </w:rPr>
        <w:t xml:space="preserve">FÚTBOL y de las Comisiones Disciplinarias de </w:t>
      </w:r>
      <w:r w:rsidR="00AB1FF6">
        <w:rPr>
          <w:rFonts w:ascii="Times New Roman" w:hAnsi="Times New Roman" w:cs="Times New Roman"/>
          <w:sz w:val="24"/>
          <w:szCs w:val="24"/>
        </w:rPr>
        <w:t>los miembros asoaciados</w:t>
      </w:r>
      <w:r w:rsidR="00AB1FF6" w:rsidRPr="00BC156F">
        <w:rPr>
          <w:rFonts w:ascii="Times New Roman" w:hAnsi="Times New Roman" w:cs="Times New Roman"/>
          <w:sz w:val="24"/>
          <w:szCs w:val="24"/>
        </w:rPr>
        <w:t xml:space="preserve"> </w:t>
      </w:r>
      <w:r w:rsidRPr="00BC156F">
        <w:rPr>
          <w:rFonts w:ascii="Times New Roman" w:hAnsi="Times New Roman" w:cs="Times New Roman"/>
          <w:sz w:val="24"/>
          <w:szCs w:val="24"/>
        </w:rPr>
        <w:t>que no hayan sido declaradas definitivas o no susceptibles de someterse a otro órgano, según la reglamentación de la FED</w:t>
      </w:r>
      <w:r>
        <w:rPr>
          <w:rFonts w:ascii="Times New Roman" w:hAnsi="Times New Roman" w:cs="Times New Roman"/>
          <w:sz w:val="24"/>
          <w:szCs w:val="24"/>
        </w:rPr>
        <w:t>O</w:t>
      </w:r>
      <w:r w:rsidRPr="00BC156F">
        <w:rPr>
          <w:rFonts w:ascii="Times New Roman" w:hAnsi="Times New Roman" w:cs="Times New Roman"/>
          <w:sz w:val="24"/>
          <w:szCs w:val="24"/>
        </w:rPr>
        <w:t xml:space="preserve">FUTBOL. </w:t>
      </w:r>
    </w:p>
    <w:p w14:paraId="6337BCC1" w14:textId="77777777" w:rsidR="00BC156F" w:rsidRPr="00BC156F" w:rsidRDefault="00BC156F" w:rsidP="00BC156F">
      <w:pPr>
        <w:spacing w:after="0"/>
        <w:jc w:val="both"/>
        <w:rPr>
          <w:rFonts w:ascii="Times New Roman" w:hAnsi="Times New Roman" w:cs="Times New Roman"/>
          <w:sz w:val="24"/>
          <w:szCs w:val="24"/>
        </w:rPr>
      </w:pPr>
      <w:r w:rsidRPr="00BC156F">
        <w:rPr>
          <w:rFonts w:ascii="Times New Roman" w:hAnsi="Times New Roman" w:cs="Times New Roman"/>
          <w:sz w:val="24"/>
          <w:szCs w:val="24"/>
        </w:rPr>
        <w:t xml:space="preserve"> </w:t>
      </w:r>
    </w:p>
    <w:p w14:paraId="5577E49A" w14:textId="785DB57E" w:rsidR="00BC156F" w:rsidRPr="00512C7D" w:rsidRDefault="00BC156F" w:rsidP="00BC156F">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99 </w:t>
      </w:r>
      <w:r>
        <w:rPr>
          <w:rFonts w:ascii="Times New Roman" w:hAnsi="Times New Roman" w:cs="Times New Roman"/>
          <w:b/>
          <w:bCs/>
          <w:color w:val="36468B"/>
          <w:sz w:val="24"/>
          <w:szCs w:val="24"/>
        </w:rPr>
        <w:t xml:space="preserve">COMPOSICIÓN </w:t>
      </w:r>
    </w:p>
    <w:p w14:paraId="0965D51F" w14:textId="73C00896" w:rsidR="00BC156F" w:rsidRDefault="00BC156F" w:rsidP="00BC156F">
      <w:pPr>
        <w:spacing w:after="0"/>
        <w:jc w:val="both"/>
        <w:rPr>
          <w:rFonts w:ascii="Times New Roman" w:hAnsi="Times New Roman" w:cs="Times New Roman"/>
          <w:sz w:val="24"/>
          <w:szCs w:val="24"/>
        </w:rPr>
      </w:pPr>
      <w:r w:rsidRPr="00BC156F">
        <w:rPr>
          <w:rFonts w:ascii="Times New Roman" w:hAnsi="Times New Roman" w:cs="Times New Roman"/>
          <w:sz w:val="24"/>
          <w:szCs w:val="24"/>
        </w:rPr>
        <w:t>La Comisión de Apelación estará conformada por cinco (5) integrantes, quienes deberán ser abogados en pleno ejercicio de su profesión.</w:t>
      </w:r>
    </w:p>
    <w:p w14:paraId="626FFC38" w14:textId="7D2BDEDC" w:rsidR="00BC156F" w:rsidRDefault="00BC156F" w:rsidP="00BC156F">
      <w:pPr>
        <w:spacing w:after="0"/>
        <w:jc w:val="both"/>
        <w:rPr>
          <w:rFonts w:ascii="Times New Roman" w:hAnsi="Times New Roman" w:cs="Times New Roman"/>
          <w:sz w:val="24"/>
          <w:szCs w:val="24"/>
        </w:rPr>
      </w:pPr>
    </w:p>
    <w:p w14:paraId="2667A3CD" w14:textId="2916579B" w:rsidR="00BC156F" w:rsidRPr="00FF75B3" w:rsidRDefault="00BC156F" w:rsidP="00FF75B3">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100 </w:t>
      </w:r>
      <w:r>
        <w:rPr>
          <w:rFonts w:ascii="Times New Roman" w:hAnsi="Times New Roman" w:cs="Times New Roman"/>
          <w:b/>
          <w:bCs/>
          <w:color w:val="36468B"/>
          <w:sz w:val="24"/>
          <w:szCs w:val="24"/>
        </w:rPr>
        <w:t>SESIONES</w:t>
      </w:r>
    </w:p>
    <w:p w14:paraId="400C2094" w14:textId="6CAB2DEA" w:rsidR="00BC156F" w:rsidRDefault="00BC156F" w:rsidP="00BC156F">
      <w:pPr>
        <w:spacing w:after="0"/>
        <w:jc w:val="both"/>
        <w:rPr>
          <w:rFonts w:ascii="Times New Roman" w:hAnsi="Times New Roman" w:cs="Times New Roman"/>
          <w:sz w:val="24"/>
          <w:szCs w:val="24"/>
        </w:rPr>
      </w:pPr>
      <w:r w:rsidRPr="00BC156F">
        <w:rPr>
          <w:rFonts w:ascii="Times New Roman" w:hAnsi="Times New Roman" w:cs="Times New Roman"/>
          <w:sz w:val="24"/>
          <w:szCs w:val="24"/>
        </w:rPr>
        <w:t>Las sesiones de</w:t>
      </w:r>
      <w:r>
        <w:rPr>
          <w:rFonts w:ascii="Times New Roman" w:hAnsi="Times New Roman" w:cs="Times New Roman"/>
          <w:sz w:val="24"/>
          <w:szCs w:val="24"/>
        </w:rPr>
        <w:t xml:space="preserve"> la</w:t>
      </w:r>
      <w:r w:rsidRPr="00BC156F">
        <w:rPr>
          <w:rFonts w:ascii="Times New Roman" w:hAnsi="Times New Roman" w:cs="Times New Roman"/>
          <w:sz w:val="24"/>
          <w:szCs w:val="24"/>
        </w:rPr>
        <w:t xml:space="preserve"> Comisión de Apelación se considerarán válidamente constituidas para tomar decisiones cuando estén presentes como mínimo tres de sus miembros.</w:t>
      </w:r>
    </w:p>
    <w:p w14:paraId="4EBBB686" w14:textId="12560FD2" w:rsidR="00BC156F" w:rsidRDefault="00BC156F" w:rsidP="00BC156F">
      <w:pPr>
        <w:spacing w:after="0"/>
        <w:jc w:val="both"/>
        <w:rPr>
          <w:rFonts w:ascii="Times New Roman" w:hAnsi="Times New Roman" w:cs="Times New Roman"/>
          <w:sz w:val="24"/>
          <w:szCs w:val="24"/>
        </w:rPr>
      </w:pPr>
    </w:p>
    <w:p w14:paraId="26F7C57E" w14:textId="3536C0F7" w:rsidR="00BC156F" w:rsidRPr="00512C7D" w:rsidRDefault="00BC156F" w:rsidP="00BC156F">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101 </w:t>
      </w:r>
      <w:r>
        <w:rPr>
          <w:rFonts w:ascii="Times New Roman" w:hAnsi="Times New Roman" w:cs="Times New Roman"/>
          <w:b/>
          <w:bCs/>
          <w:color w:val="36468B"/>
          <w:sz w:val="24"/>
          <w:szCs w:val="24"/>
        </w:rPr>
        <w:t>SECRETARÍA</w:t>
      </w:r>
    </w:p>
    <w:p w14:paraId="0AA9964D" w14:textId="0A602B20" w:rsidR="00BC156F" w:rsidRDefault="00BC156F" w:rsidP="00BC156F">
      <w:pPr>
        <w:spacing w:after="0"/>
        <w:jc w:val="both"/>
        <w:rPr>
          <w:rFonts w:ascii="Times New Roman" w:hAnsi="Times New Roman" w:cs="Times New Roman"/>
          <w:sz w:val="24"/>
          <w:szCs w:val="24"/>
        </w:rPr>
      </w:pPr>
    </w:p>
    <w:p w14:paraId="1A507FD6" w14:textId="77777777" w:rsidR="00F63658" w:rsidRDefault="00BC156F" w:rsidP="00BC156F">
      <w:pPr>
        <w:spacing w:after="0"/>
        <w:jc w:val="both"/>
        <w:rPr>
          <w:rFonts w:ascii="Times New Roman" w:hAnsi="Times New Roman" w:cs="Times New Roman"/>
          <w:sz w:val="24"/>
          <w:szCs w:val="24"/>
        </w:rPr>
      </w:pPr>
      <w:r w:rsidRPr="00BC156F">
        <w:rPr>
          <w:rFonts w:ascii="Times New Roman" w:hAnsi="Times New Roman" w:cs="Times New Roman"/>
          <w:sz w:val="24"/>
          <w:szCs w:val="24"/>
        </w:rPr>
        <w:lastRenderedPageBreak/>
        <w:t>La Secretaría General de la FED</w:t>
      </w:r>
      <w:r>
        <w:rPr>
          <w:rFonts w:ascii="Times New Roman" w:hAnsi="Times New Roman" w:cs="Times New Roman"/>
          <w:sz w:val="24"/>
          <w:szCs w:val="24"/>
        </w:rPr>
        <w:t>O</w:t>
      </w:r>
      <w:r w:rsidRPr="00BC156F">
        <w:rPr>
          <w:rFonts w:ascii="Times New Roman" w:hAnsi="Times New Roman" w:cs="Times New Roman"/>
          <w:sz w:val="24"/>
          <w:szCs w:val="24"/>
        </w:rPr>
        <w:t>FUTBOL pondrá a disposición</w:t>
      </w:r>
      <w:r>
        <w:rPr>
          <w:rFonts w:ascii="Times New Roman" w:hAnsi="Times New Roman" w:cs="Times New Roman"/>
          <w:sz w:val="24"/>
          <w:szCs w:val="24"/>
        </w:rPr>
        <w:t xml:space="preserve"> de la</w:t>
      </w:r>
      <w:r w:rsidRPr="00BC156F">
        <w:rPr>
          <w:rFonts w:ascii="Times New Roman" w:hAnsi="Times New Roman" w:cs="Times New Roman"/>
          <w:sz w:val="24"/>
          <w:szCs w:val="24"/>
        </w:rPr>
        <w:t xml:space="preserve"> Comisión de Apelación una Oficina de Coordinación, dotada con el personal necesario, en la sede de la FED</w:t>
      </w:r>
      <w:r>
        <w:rPr>
          <w:rFonts w:ascii="Times New Roman" w:hAnsi="Times New Roman" w:cs="Times New Roman"/>
          <w:sz w:val="24"/>
          <w:szCs w:val="24"/>
        </w:rPr>
        <w:t>O</w:t>
      </w:r>
      <w:r w:rsidRPr="00BC156F">
        <w:rPr>
          <w:rFonts w:ascii="Times New Roman" w:hAnsi="Times New Roman" w:cs="Times New Roman"/>
          <w:sz w:val="24"/>
          <w:szCs w:val="24"/>
        </w:rPr>
        <w:t>FUTBOL.</w:t>
      </w:r>
    </w:p>
    <w:p w14:paraId="5FE20E64" w14:textId="37B0F269" w:rsidR="00BC156F" w:rsidRPr="00BC156F" w:rsidRDefault="00BC156F" w:rsidP="00BC156F">
      <w:pPr>
        <w:spacing w:after="0"/>
        <w:jc w:val="both"/>
        <w:rPr>
          <w:rFonts w:ascii="Times New Roman" w:hAnsi="Times New Roman" w:cs="Times New Roman"/>
          <w:sz w:val="24"/>
          <w:szCs w:val="24"/>
        </w:rPr>
      </w:pPr>
      <w:r w:rsidRPr="00BC156F">
        <w:rPr>
          <w:rFonts w:ascii="Times New Roman" w:hAnsi="Times New Roman" w:cs="Times New Roman"/>
          <w:sz w:val="24"/>
          <w:szCs w:val="24"/>
        </w:rPr>
        <w:t xml:space="preserve"> </w:t>
      </w:r>
    </w:p>
    <w:p w14:paraId="79FD41F3" w14:textId="77777777" w:rsidR="00F63658" w:rsidRDefault="00BC156F" w:rsidP="00BC156F">
      <w:pPr>
        <w:spacing w:after="0"/>
        <w:jc w:val="both"/>
        <w:rPr>
          <w:rFonts w:ascii="Times New Roman" w:hAnsi="Times New Roman" w:cs="Times New Roman"/>
          <w:sz w:val="24"/>
          <w:szCs w:val="24"/>
        </w:rPr>
      </w:pPr>
      <w:r w:rsidRPr="00BC156F">
        <w:rPr>
          <w:rFonts w:ascii="Times New Roman" w:hAnsi="Times New Roman" w:cs="Times New Roman"/>
          <w:sz w:val="24"/>
          <w:szCs w:val="24"/>
        </w:rPr>
        <w:t>La Secretaría General de la FED</w:t>
      </w:r>
      <w:r>
        <w:rPr>
          <w:rFonts w:ascii="Times New Roman" w:hAnsi="Times New Roman" w:cs="Times New Roman"/>
          <w:sz w:val="24"/>
          <w:szCs w:val="24"/>
        </w:rPr>
        <w:t>O</w:t>
      </w:r>
      <w:r w:rsidRPr="00BC156F">
        <w:rPr>
          <w:rFonts w:ascii="Times New Roman" w:hAnsi="Times New Roman" w:cs="Times New Roman"/>
          <w:sz w:val="24"/>
          <w:szCs w:val="24"/>
        </w:rPr>
        <w:t>FUTBOL designará al secretario.</w:t>
      </w:r>
    </w:p>
    <w:p w14:paraId="7E4EEC9D" w14:textId="1D44F87B" w:rsidR="00BC156F" w:rsidRPr="00BC156F" w:rsidRDefault="00BC156F" w:rsidP="00BC156F">
      <w:pPr>
        <w:spacing w:after="0"/>
        <w:jc w:val="both"/>
        <w:rPr>
          <w:rFonts w:ascii="Times New Roman" w:hAnsi="Times New Roman" w:cs="Times New Roman"/>
          <w:sz w:val="24"/>
          <w:szCs w:val="24"/>
        </w:rPr>
      </w:pPr>
      <w:r w:rsidRPr="00BC156F">
        <w:rPr>
          <w:rFonts w:ascii="Times New Roman" w:hAnsi="Times New Roman" w:cs="Times New Roman"/>
          <w:sz w:val="24"/>
          <w:szCs w:val="24"/>
        </w:rPr>
        <w:t xml:space="preserve"> </w:t>
      </w:r>
    </w:p>
    <w:p w14:paraId="34D83E85" w14:textId="03D7FB1F" w:rsidR="00BC156F" w:rsidRDefault="00BC156F" w:rsidP="00BC156F">
      <w:pPr>
        <w:spacing w:after="0"/>
        <w:jc w:val="both"/>
        <w:rPr>
          <w:rFonts w:ascii="Times New Roman" w:hAnsi="Times New Roman" w:cs="Times New Roman"/>
          <w:sz w:val="24"/>
          <w:szCs w:val="24"/>
        </w:rPr>
      </w:pPr>
      <w:r w:rsidRPr="00BC156F">
        <w:rPr>
          <w:rFonts w:ascii="Times New Roman" w:hAnsi="Times New Roman" w:cs="Times New Roman"/>
          <w:sz w:val="24"/>
          <w:szCs w:val="24"/>
        </w:rPr>
        <w:t>El coordinador asume la dirección administrativa y redacta las actas de las sesiones. Las resoluciones adoptadas serán redactadas por el miembro de</w:t>
      </w:r>
      <w:r>
        <w:rPr>
          <w:rFonts w:ascii="Times New Roman" w:hAnsi="Times New Roman" w:cs="Times New Roman"/>
          <w:sz w:val="24"/>
          <w:szCs w:val="24"/>
        </w:rPr>
        <w:t xml:space="preserve"> la</w:t>
      </w:r>
      <w:r w:rsidRPr="00BC156F">
        <w:rPr>
          <w:rFonts w:ascii="Times New Roman" w:hAnsi="Times New Roman" w:cs="Times New Roman"/>
          <w:sz w:val="24"/>
          <w:szCs w:val="24"/>
        </w:rPr>
        <w:t xml:space="preserve"> Comisión de Apelación al que se le asignen. </w:t>
      </w:r>
    </w:p>
    <w:p w14:paraId="0FC980D9" w14:textId="77777777" w:rsidR="00F63658" w:rsidRPr="00BC156F" w:rsidRDefault="00F63658" w:rsidP="00BC156F">
      <w:pPr>
        <w:spacing w:after="0"/>
        <w:jc w:val="both"/>
        <w:rPr>
          <w:rFonts w:ascii="Times New Roman" w:hAnsi="Times New Roman" w:cs="Times New Roman"/>
          <w:sz w:val="24"/>
          <w:szCs w:val="24"/>
        </w:rPr>
      </w:pPr>
    </w:p>
    <w:p w14:paraId="26630E84" w14:textId="331B419D" w:rsidR="00BC156F" w:rsidRDefault="00BC156F" w:rsidP="00BC156F">
      <w:pPr>
        <w:spacing w:after="0"/>
        <w:jc w:val="both"/>
        <w:rPr>
          <w:rFonts w:ascii="Times New Roman" w:hAnsi="Times New Roman" w:cs="Times New Roman"/>
          <w:sz w:val="24"/>
          <w:szCs w:val="24"/>
        </w:rPr>
      </w:pPr>
      <w:r w:rsidRPr="00BC156F">
        <w:rPr>
          <w:rFonts w:ascii="Times New Roman" w:hAnsi="Times New Roman" w:cs="Times New Roman"/>
          <w:sz w:val="24"/>
          <w:szCs w:val="24"/>
        </w:rPr>
        <w:t>El Coordinador se encarga asimismo del archivo de las resoluciones adoptadas, así como de los expedientes correspondientes, que deberán conservarse, al menos, durante diez años.</w:t>
      </w:r>
    </w:p>
    <w:p w14:paraId="0AF75D9A" w14:textId="4ECEA075" w:rsidR="00A446C3" w:rsidRDefault="00A446C3" w:rsidP="00BC156F">
      <w:pPr>
        <w:spacing w:after="0"/>
        <w:jc w:val="both"/>
        <w:rPr>
          <w:rFonts w:ascii="Times New Roman" w:hAnsi="Times New Roman" w:cs="Times New Roman"/>
          <w:sz w:val="24"/>
          <w:szCs w:val="24"/>
        </w:rPr>
      </w:pPr>
    </w:p>
    <w:p w14:paraId="0107B3D7" w14:textId="2C692A29" w:rsidR="00A446C3" w:rsidRPr="00512C7D" w:rsidRDefault="00A446C3" w:rsidP="00A446C3">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102</w:t>
      </w:r>
      <w:r>
        <w:rPr>
          <w:rFonts w:ascii="Times New Roman" w:hAnsi="Times New Roman" w:cs="Times New Roman"/>
          <w:b/>
          <w:bCs/>
          <w:color w:val="36468B"/>
          <w:sz w:val="24"/>
          <w:szCs w:val="24"/>
        </w:rPr>
        <w:t xml:space="preserve"> AUTONOMÍA</w:t>
      </w:r>
    </w:p>
    <w:p w14:paraId="7C7A1086" w14:textId="7BFABECA" w:rsidR="00A446C3" w:rsidRPr="00A446C3" w:rsidRDefault="00A446C3" w:rsidP="00A446C3">
      <w:pPr>
        <w:spacing w:after="0"/>
        <w:jc w:val="both"/>
        <w:rPr>
          <w:rFonts w:ascii="Times New Roman" w:hAnsi="Times New Roman" w:cs="Times New Roman"/>
          <w:sz w:val="24"/>
          <w:szCs w:val="24"/>
        </w:rPr>
      </w:pPr>
      <w:r>
        <w:rPr>
          <w:rFonts w:ascii="Times New Roman" w:hAnsi="Times New Roman" w:cs="Times New Roman"/>
          <w:sz w:val="24"/>
          <w:szCs w:val="24"/>
        </w:rPr>
        <w:t>La</w:t>
      </w:r>
      <w:r w:rsidRPr="00A446C3">
        <w:rPr>
          <w:rFonts w:ascii="Times New Roman" w:hAnsi="Times New Roman" w:cs="Times New Roman"/>
          <w:sz w:val="24"/>
          <w:szCs w:val="24"/>
        </w:rPr>
        <w:t xml:space="preserve"> </w:t>
      </w:r>
      <w:r w:rsidRPr="00BC156F">
        <w:rPr>
          <w:rFonts w:ascii="Times New Roman" w:hAnsi="Times New Roman" w:cs="Times New Roman"/>
          <w:sz w:val="24"/>
          <w:szCs w:val="24"/>
        </w:rPr>
        <w:t>Comisión de Apelación</w:t>
      </w:r>
      <w:r w:rsidRPr="00A446C3">
        <w:rPr>
          <w:rFonts w:ascii="Times New Roman" w:hAnsi="Times New Roman" w:cs="Times New Roman"/>
          <w:sz w:val="24"/>
          <w:szCs w:val="24"/>
        </w:rPr>
        <w:t>, así como el resto de los órganos jurisdiccionales de la FED</w:t>
      </w:r>
      <w:r>
        <w:rPr>
          <w:rFonts w:ascii="Times New Roman" w:hAnsi="Times New Roman" w:cs="Times New Roman"/>
          <w:sz w:val="24"/>
          <w:szCs w:val="24"/>
        </w:rPr>
        <w:t>O</w:t>
      </w:r>
      <w:r w:rsidRPr="00A446C3">
        <w:rPr>
          <w:rFonts w:ascii="Times New Roman" w:hAnsi="Times New Roman" w:cs="Times New Roman"/>
          <w:sz w:val="24"/>
          <w:szCs w:val="24"/>
        </w:rPr>
        <w:t xml:space="preserve">FUTBOL goza de absoluta independencia para adoptar sus decisiones; en particular no recibirá instrucción alguna por parte de otras instancias. </w:t>
      </w:r>
    </w:p>
    <w:p w14:paraId="71D8EC99" w14:textId="6DEA0B6D" w:rsidR="00A446C3" w:rsidRPr="00A446C3" w:rsidRDefault="00A446C3" w:rsidP="00A446C3">
      <w:pPr>
        <w:spacing w:after="0"/>
        <w:jc w:val="both"/>
        <w:rPr>
          <w:rFonts w:ascii="Times New Roman" w:hAnsi="Times New Roman" w:cs="Times New Roman"/>
          <w:sz w:val="24"/>
          <w:szCs w:val="24"/>
        </w:rPr>
      </w:pPr>
      <w:r w:rsidRPr="00A446C3">
        <w:rPr>
          <w:rFonts w:ascii="Times New Roman" w:hAnsi="Times New Roman" w:cs="Times New Roman"/>
          <w:sz w:val="24"/>
          <w:szCs w:val="24"/>
        </w:rPr>
        <w:t>Ningún miembro de otro órgano de la FED</w:t>
      </w:r>
      <w:r>
        <w:rPr>
          <w:rFonts w:ascii="Times New Roman" w:hAnsi="Times New Roman" w:cs="Times New Roman"/>
          <w:sz w:val="24"/>
          <w:szCs w:val="24"/>
        </w:rPr>
        <w:t>O</w:t>
      </w:r>
      <w:r w:rsidRPr="00A446C3">
        <w:rPr>
          <w:rFonts w:ascii="Times New Roman" w:hAnsi="Times New Roman" w:cs="Times New Roman"/>
          <w:sz w:val="24"/>
          <w:szCs w:val="24"/>
        </w:rPr>
        <w:t xml:space="preserve">FUTBOL podrá estar presente en la sala donde se celebren las reuniones de los órganos jurisdiccionales, salvo que hubiese sido expresamente convocado por estos. </w:t>
      </w:r>
    </w:p>
    <w:p w14:paraId="67EE753A" w14:textId="35DA8154" w:rsidR="00A446C3" w:rsidRDefault="00A446C3" w:rsidP="00BC156F">
      <w:pPr>
        <w:spacing w:after="0"/>
        <w:jc w:val="both"/>
        <w:rPr>
          <w:rFonts w:ascii="Times New Roman" w:hAnsi="Times New Roman" w:cs="Times New Roman"/>
          <w:sz w:val="24"/>
          <w:szCs w:val="24"/>
        </w:rPr>
      </w:pPr>
    </w:p>
    <w:p w14:paraId="5E718C77" w14:textId="592BAB8D" w:rsidR="00A446C3" w:rsidRPr="00FF75B3" w:rsidRDefault="00A446C3" w:rsidP="00FF75B3">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103 </w:t>
      </w:r>
      <w:r>
        <w:rPr>
          <w:rFonts w:ascii="Times New Roman" w:hAnsi="Times New Roman" w:cs="Times New Roman"/>
          <w:b/>
          <w:bCs/>
          <w:color w:val="36468B"/>
          <w:sz w:val="24"/>
          <w:szCs w:val="24"/>
        </w:rPr>
        <w:t>INCOMPATIBILIDAD DE CARGOS</w:t>
      </w:r>
    </w:p>
    <w:p w14:paraId="1AA05141" w14:textId="584B5354" w:rsidR="00A446C3" w:rsidRDefault="00A446C3" w:rsidP="00BC156F">
      <w:pPr>
        <w:spacing w:after="0"/>
        <w:jc w:val="both"/>
        <w:rPr>
          <w:rFonts w:ascii="Times New Roman" w:hAnsi="Times New Roman" w:cs="Times New Roman"/>
          <w:sz w:val="24"/>
          <w:szCs w:val="24"/>
        </w:rPr>
      </w:pPr>
      <w:r w:rsidRPr="00A446C3">
        <w:rPr>
          <w:rFonts w:ascii="Times New Roman" w:hAnsi="Times New Roman" w:cs="Times New Roman"/>
          <w:sz w:val="24"/>
          <w:szCs w:val="24"/>
        </w:rPr>
        <w:t xml:space="preserve">Los miembros </w:t>
      </w:r>
      <w:r>
        <w:rPr>
          <w:rFonts w:ascii="Times New Roman" w:hAnsi="Times New Roman" w:cs="Times New Roman"/>
          <w:sz w:val="24"/>
          <w:szCs w:val="24"/>
        </w:rPr>
        <w:t xml:space="preserve">de la </w:t>
      </w:r>
      <w:r w:rsidRPr="00BC156F">
        <w:rPr>
          <w:rFonts w:ascii="Times New Roman" w:hAnsi="Times New Roman" w:cs="Times New Roman"/>
          <w:sz w:val="24"/>
          <w:szCs w:val="24"/>
        </w:rPr>
        <w:t>Comisión de Apelación</w:t>
      </w:r>
      <w:r w:rsidRPr="00A446C3">
        <w:rPr>
          <w:rFonts w:ascii="Times New Roman" w:hAnsi="Times New Roman" w:cs="Times New Roman"/>
          <w:sz w:val="24"/>
          <w:szCs w:val="24"/>
        </w:rPr>
        <w:t xml:space="preserve"> así como de los restantes órganos jurisdiccionales de la FED</w:t>
      </w:r>
      <w:r>
        <w:rPr>
          <w:rFonts w:ascii="Times New Roman" w:hAnsi="Times New Roman" w:cs="Times New Roman"/>
          <w:sz w:val="24"/>
          <w:szCs w:val="24"/>
        </w:rPr>
        <w:t>O</w:t>
      </w:r>
      <w:r w:rsidRPr="00A446C3">
        <w:rPr>
          <w:rFonts w:ascii="Times New Roman" w:hAnsi="Times New Roman" w:cs="Times New Roman"/>
          <w:sz w:val="24"/>
          <w:szCs w:val="24"/>
        </w:rPr>
        <w:t>FUTBOL no pueden pertenecer al Comité Ejecutivo ni a comisiones permanentes de la FED</w:t>
      </w:r>
      <w:r>
        <w:rPr>
          <w:rFonts w:ascii="Times New Roman" w:hAnsi="Times New Roman" w:cs="Times New Roman"/>
          <w:sz w:val="24"/>
          <w:szCs w:val="24"/>
        </w:rPr>
        <w:t>O</w:t>
      </w:r>
      <w:r w:rsidRPr="00A446C3">
        <w:rPr>
          <w:rFonts w:ascii="Times New Roman" w:hAnsi="Times New Roman" w:cs="Times New Roman"/>
          <w:sz w:val="24"/>
          <w:szCs w:val="24"/>
        </w:rPr>
        <w:t>FUTBOL.</w:t>
      </w:r>
    </w:p>
    <w:p w14:paraId="5CC8A644" w14:textId="77777777" w:rsidR="00A446C3" w:rsidRDefault="00A446C3" w:rsidP="00BC156F">
      <w:pPr>
        <w:spacing w:after="0"/>
        <w:jc w:val="both"/>
        <w:rPr>
          <w:rFonts w:ascii="Times New Roman" w:hAnsi="Times New Roman" w:cs="Times New Roman"/>
          <w:sz w:val="24"/>
          <w:szCs w:val="24"/>
        </w:rPr>
      </w:pPr>
    </w:p>
    <w:p w14:paraId="27FE0D27" w14:textId="26C81B70" w:rsidR="00A446C3" w:rsidRPr="00512C7D" w:rsidRDefault="00A446C3" w:rsidP="00A446C3">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104 </w:t>
      </w:r>
      <w:r>
        <w:rPr>
          <w:rFonts w:ascii="Times New Roman" w:hAnsi="Times New Roman" w:cs="Times New Roman"/>
          <w:b/>
          <w:bCs/>
          <w:color w:val="36468B"/>
          <w:sz w:val="24"/>
          <w:szCs w:val="24"/>
        </w:rPr>
        <w:t>RECUSACIÓN</w:t>
      </w:r>
    </w:p>
    <w:p w14:paraId="10333295" w14:textId="770570A6" w:rsidR="00A446C3" w:rsidRPr="00A446C3" w:rsidRDefault="00A446C3" w:rsidP="00A446C3">
      <w:pPr>
        <w:rPr>
          <w:rFonts w:ascii="Times New Roman" w:hAnsi="Times New Roman" w:cs="Times New Roman"/>
          <w:sz w:val="24"/>
          <w:szCs w:val="24"/>
        </w:rPr>
      </w:pPr>
      <w:r w:rsidRPr="00A446C3">
        <w:rPr>
          <w:rFonts w:ascii="Times New Roman" w:hAnsi="Times New Roman" w:cs="Times New Roman"/>
          <w:sz w:val="24"/>
          <w:szCs w:val="24"/>
        </w:rPr>
        <w:t xml:space="preserve">Los miembros </w:t>
      </w:r>
      <w:r>
        <w:rPr>
          <w:rFonts w:ascii="Times New Roman" w:hAnsi="Times New Roman" w:cs="Times New Roman"/>
          <w:sz w:val="24"/>
          <w:szCs w:val="24"/>
        </w:rPr>
        <w:t xml:space="preserve">de la </w:t>
      </w:r>
      <w:r w:rsidRPr="00BC156F">
        <w:rPr>
          <w:rFonts w:ascii="Times New Roman" w:hAnsi="Times New Roman" w:cs="Times New Roman"/>
          <w:sz w:val="24"/>
          <w:szCs w:val="24"/>
        </w:rPr>
        <w:t>Comisión de Apelación</w:t>
      </w:r>
      <w:r w:rsidRPr="00A446C3">
        <w:rPr>
          <w:rFonts w:ascii="Times New Roman" w:hAnsi="Times New Roman" w:cs="Times New Roman"/>
          <w:sz w:val="24"/>
          <w:szCs w:val="24"/>
        </w:rPr>
        <w:t>, así como de los restantes órganos jurisdiccionales de la FED</w:t>
      </w:r>
      <w:r>
        <w:rPr>
          <w:rFonts w:ascii="Times New Roman" w:hAnsi="Times New Roman" w:cs="Times New Roman"/>
          <w:sz w:val="24"/>
          <w:szCs w:val="24"/>
        </w:rPr>
        <w:t>O</w:t>
      </w:r>
      <w:r w:rsidRPr="00A446C3">
        <w:rPr>
          <w:rFonts w:ascii="Times New Roman" w:hAnsi="Times New Roman" w:cs="Times New Roman"/>
          <w:sz w:val="24"/>
          <w:szCs w:val="24"/>
        </w:rPr>
        <w:t xml:space="preserve">FUTBOL deben abstenerse cuando concurran motivos que, por su gravedad, pudieran poner en duda su imparcialidad. </w:t>
      </w:r>
    </w:p>
    <w:p w14:paraId="172839B3" w14:textId="2227EFB4" w:rsidR="00A446C3" w:rsidRPr="00A446C3" w:rsidRDefault="00A446C3" w:rsidP="00A446C3">
      <w:pPr>
        <w:rPr>
          <w:rFonts w:ascii="Times New Roman" w:hAnsi="Times New Roman" w:cs="Times New Roman"/>
          <w:sz w:val="24"/>
          <w:szCs w:val="24"/>
        </w:rPr>
      </w:pPr>
      <w:r w:rsidRPr="00A446C3">
        <w:rPr>
          <w:rFonts w:ascii="Times New Roman" w:hAnsi="Times New Roman" w:cs="Times New Roman"/>
          <w:sz w:val="24"/>
          <w:szCs w:val="24"/>
        </w:rPr>
        <w:t xml:space="preserve">Tales son, particularmente, los casos: </w:t>
      </w:r>
    </w:p>
    <w:p w14:paraId="7D3A4B03" w14:textId="77777777" w:rsidR="00A446C3" w:rsidRPr="00A446C3" w:rsidRDefault="00A446C3" w:rsidP="00A446C3">
      <w:pPr>
        <w:rPr>
          <w:rFonts w:ascii="Times New Roman" w:hAnsi="Times New Roman" w:cs="Times New Roman"/>
          <w:sz w:val="24"/>
          <w:szCs w:val="24"/>
        </w:rPr>
      </w:pPr>
      <w:r w:rsidRPr="00A446C3">
        <w:rPr>
          <w:rFonts w:ascii="Times New Roman" w:hAnsi="Times New Roman" w:cs="Times New Roman"/>
          <w:sz w:val="24"/>
          <w:szCs w:val="24"/>
        </w:rPr>
        <w:t>a)</w:t>
      </w:r>
      <w:r w:rsidRPr="00A446C3">
        <w:rPr>
          <w:rFonts w:ascii="Times New Roman" w:hAnsi="Times New Roman" w:cs="Times New Roman"/>
          <w:sz w:val="24"/>
          <w:szCs w:val="24"/>
        </w:rPr>
        <w:tab/>
        <w:t xml:space="preserve">si el miembro de que se trate tiene interés directo en el asunto; </w:t>
      </w:r>
    </w:p>
    <w:p w14:paraId="405C9AC4" w14:textId="77777777" w:rsidR="00A446C3" w:rsidRPr="00A446C3" w:rsidRDefault="00A446C3" w:rsidP="00A446C3">
      <w:pPr>
        <w:rPr>
          <w:rFonts w:ascii="Times New Roman" w:hAnsi="Times New Roman" w:cs="Times New Roman"/>
          <w:sz w:val="24"/>
          <w:szCs w:val="24"/>
        </w:rPr>
      </w:pPr>
      <w:r w:rsidRPr="00A446C3">
        <w:rPr>
          <w:rFonts w:ascii="Times New Roman" w:hAnsi="Times New Roman" w:cs="Times New Roman"/>
          <w:sz w:val="24"/>
          <w:szCs w:val="24"/>
        </w:rPr>
        <w:t>b)</w:t>
      </w:r>
      <w:r w:rsidRPr="00A446C3">
        <w:rPr>
          <w:rFonts w:ascii="Times New Roman" w:hAnsi="Times New Roman" w:cs="Times New Roman"/>
          <w:sz w:val="24"/>
          <w:szCs w:val="24"/>
        </w:rPr>
        <w:tab/>
        <w:t xml:space="preserve">si está vinculado a alguna de las partes; </w:t>
      </w:r>
    </w:p>
    <w:p w14:paraId="3BAA219A" w14:textId="77777777" w:rsidR="00A446C3" w:rsidRPr="00A446C3" w:rsidRDefault="00A446C3" w:rsidP="00A446C3">
      <w:pPr>
        <w:rPr>
          <w:rFonts w:ascii="Times New Roman" w:hAnsi="Times New Roman" w:cs="Times New Roman"/>
          <w:sz w:val="24"/>
          <w:szCs w:val="24"/>
        </w:rPr>
      </w:pPr>
      <w:r w:rsidRPr="00A446C3">
        <w:rPr>
          <w:rFonts w:ascii="Times New Roman" w:hAnsi="Times New Roman" w:cs="Times New Roman"/>
          <w:sz w:val="24"/>
          <w:szCs w:val="24"/>
        </w:rPr>
        <w:t>c)</w:t>
      </w:r>
      <w:r w:rsidRPr="00A446C3">
        <w:rPr>
          <w:rFonts w:ascii="Times New Roman" w:hAnsi="Times New Roman" w:cs="Times New Roman"/>
          <w:sz w:val="24"/>
          <w:szCs w:val="24"/>
        </w:rPr>
        <w:tab/>
        <w:t xml:space="preserve">si se ha ocupado anteriormente del asunto ejerciendo otra función; </w:t>
      </w:r>
    </w:p>
    <w:p w14:paraId="08D7E6F7" w14:textId="7213B245" w:rsidR="00A446C3" w:rsidRPr="00A446C3" w:rsidRDefault="00A446C3" w:rsidP="00A446C3">
      <w:pPr>
        <w:rPr>
          <w:rFonts w:ascii="Times New Roman" w:hAnsi="Times New Roman" w:cs="Times New Roman"/>
          <w:sz w:val="24"/>
          <w:szCs w:val="24"/>
        </w:rPr>
      </w:pPr>
      <w:r w:rsidRPr="00A446C3">
        <w:rPr>
          <w:rFonts w:ascii="Times New Roman" w:hAnsi="Times New Roman" w:cs="Times New Roman"/>
          <w:sz w:val="24"/>
          <w:szCs w:val="24"/>
        </w:rPr>
        <w:t xml:space="preserve">Los miembros que se encuentren en una de las situaciones que requieran su abstención deben dar cuenta de ello al Presidente </w:t>
      </w:r>
      <w:r>
        <w:rPr>
          <w:rFonts w:ascii="Times New Roman" w:hAnsi="Times New Roman" w:cs="Times New Roman"/>
          <w:sz w:val="24"/>
          <w:szCs w:val="24"/>
        </w:rPr>
        <w:t xml:space="preserve">de la </w:t>
      </w:r>
      <w:r w:rsidRPr="00BC156F">
        <w:rPr>
          <w:rFonts w:ascii="Times New Roman" w:hAnsi="Times New Roman" w:cs="Times New Roman"/>
          <w:sz w:val="24"/>
          <w:szCs w:val="24"/>
        </w:rPr>
        <w:t>Comisión de Apelación</w:t>
      </w:r>
      <w:r w:rsidRPr="00A446C3">
        <w:rPr>
          <w:rFonts w:ascii="Times New Roman" w:hAnsi="Times New Roman" w:cs="Times New Roman"/>
          <w:sz w:val="24"/>
          <w:szCs w:val="24"/>
        </w:rPr>
        <w:t xml:space="preserve"> de inmediato. </w:t>
      </w:r>
    </w:p>
    <w:p w14:paraId="5DC45949" w14:textId="77777777" w:rsidR="00A446C3" w:rsidRPr="00A446C3" w:rsidRDefault="00A446C3" w:rsidP="00A446C3">
      <w:pPr>
        <w:rPr>
          <w:rFonts w:ascii="Times New Roman" w:hAnsi="Times New Roman" w:cs="Times New Roman"/>
          <w:sz w:val="24"/>
          <w:szCs w:val="24"/>
        </w:rPr>
      </w:pPr>
      <w:r w:rsidRPr="00A446C3">
        <w:rPr>
          <w:rFonts w:ascii="Times New Roman" w:hAnsi="Times New Roman" w:cs="Times New Roman"/>
          <w:sz w:val="24"/>
          <w:szCs w:val="24"/>
        </w:rPr>
        <w:t xml:space="preserve">Cada una de las partes puede igualmente solicitar la recusación de un miembro por parcialidad. </w:t>
      </w:r>
    </w:p>
    <w:p w14:paraId="50A23144" w14:textId="64BC3838" w:rsidR="00A446C3" w:rsidRPr="00A446C3" w:rsidRDefault="00A446C3" w:rsidP="00A446C3">
      <w:pPr>
        <w:rPr>
          <w:rFonts w:ascii="Times New Roman" w:hAnsi="Times New Roman" w:cs="Times New Roman"/>
          <w:sz w:val="24"/>
          <w:szCs w:val="24"/>
        </w:rPr>
      </w:pPr>
      <w:r w:rsidRPr="00A446C3">
        <w:rPr>
          <w:rFonts w:ascii="Times New Roman" w:hAnsi="Times New Roman" w:cs="Times New Roman"/>
          <w:sz w:val="24"/>
          <w:szCs w:val="24"/>
        </w:rPr>
        <w:lastRenderedPageBreak/>
        <w:t xml:space="preserve">En el supuesto de que se plantee una demanda de recusación, el Presidente resolverá al respecto. </w:t>
      </w:r>
    </w:p>
    <w:p w14:paraId="520CDD06" w14:textId="708173FE" w:rsidR="00A446C3" w:rsidRDefault="00A446C3" w:rsidP="00A446C3">
      <w:pPr>
        <w:rPr>
          <w:rFonts w:ascii="Times New Roman" w:hAnsi="Times New Roman" w:cs="Times New Roman"/>
          <w:sz w:val="24"/>
          <w:szCs w:val="24"/>
        </w:rPr>
      </w:pPr>
      <w:r w:rsidRPr="00A446C3">
        <w:rPr>
          <w:rFonts w:ascii="Times New Roman" w:hAnsi="Times New Roman" w:cs="Times New Roman"/>
          <w:sz w:val="24"/>
          <w:szCs w:val="24"/>
        </w:rPr>
        <w:t>Las actuaciones procedimentales en que haya intervenido un miembro recusado o un miembro que se haya abstenido posteriormente serán nulas de pleno derecho.</w:t>
      </w:r>
    </w:p>
    <w:p w14:paraId="523DED17" w14:textId="1D8F3708" w:rsidR="00A446C3" w:rsidRPr="00512C7D" w:rsidRDefault="00A446C3" w:rsidP="00A446C3">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105 </w:t>
      </w:r>
      <w:r>
        <w:rPr>
          <w:rFonts w:ascii="Times New Roman" w:hAnsi="Times New Roman" w:cs="Times New Roman"/>
          <w:b/>
          <w:bCs/>
          <w:color w:val="36468B"/>
          <w:sz w:val="24"/>
          <w:szCs w:val="24"/>
        </w:rPr>
        <w:t>CONFIDENCIALIDAD</w:t>
      </w:r>
    </w:p>
    <w:p w14:paraId="4BDA36C0" w14:textId="3BBE6173" w:rsidR="00A446C3" w:rsidRDefault="00A446C3" w:rsidP="00BC156F">
      <w:pPr>
        <w:spacing w:after="0"/>
        <w:jc w:val="both"/>
        <w:rPr>
          <w:rFonts w:ascii="Times New Roman" w:hAnsi="Times New Roman" w:cs="Times New Roman"/>
          <w:sz w:val="24"/>
          <w:szCs w:val="24"/>
        </w:rPr>
      </w:pPr>
    </w:p>
    <w:p w14:paraId="1622FE08" w14:textId="04DD52A9" w:rsidR="00A446C3" w:rsidRDefault="00A446C3" w:rsidP="00A446C3">
      <w:pPr>
        <w:spacing w:after="0"/>
        <w:jc w:val="both"/>
        <w:rPr>
          <w:rFonts w:ascii="Times New Roman" w:hAnsi="Times New Roman" w:cs="Times New Roman"/>
          <w:sz w:val="24"/>
          <w:szCs w:val="24"/>
        </w:rPr>
      </w:pPr>
      <w:r w:rsidRPr="00A446C3">
        <w:rPr>
          <w:rFonts w:ascii="Times New Roman" w:hAnsi="Times New Roman" w:cs="Times New Roman"/>
          <w:sz w:val="24"/>
          <w:szCs w:val="24"/>
        </w:rPr>
        <w:t xml:space="preserve">Los miembros </w:t>
      </w:r>
      <w:r>
        <w:rPr>
          <w:rFonts w:ascii="Times New Roman" w:hAnsi="Times New Roman" w:cs="Times New Roman"/>
          <w:sz w:val="24"/>
          <w:szCs w:val="24"/>
        </w:rPr>
        <w:t xml:space="preserve">de la </w:t>
      </w:r>
      <w:r w:rsidRPr="00BC156F">
        <w:rPr>
          <w:rFonts w:ascii="Times New Roman" w:hAnsi="Times New Roman" w:cs="Times New Roman"/>
          <w:sz w:val="24"/>
          <w:szCs w:val="24"/>
        </w:rPr>
        <w:t>Comisión de Apelación</w:t>
      </w:r>
      <w:r w:rsidRPr="00A446C3">
        <w:rPr>
          <w:rFonts w:ascii="Times New Roman" w:hAnsi="Times New Roman" w:cs="Times New Roman"/>
          <w:sz w:val="24"/>
          <w:szCs w:val="24"/>
        </w:rPr>
        <w:t>, así como del resto de los órganos jurisdiccionales de la FED</w:t>
      </w:r>
      <w:r>
        <w:rPr>
          <w:rFonts w:ascii="Times New Roman" w:hAnsi="Times New Roman" w:cs="Times New Roman"/>
          <w:sz w:val="24"/>
          <w:szCs w:val="24"/>
        </w:rPr>
        <w:t>O</w:t>
      </w:r>
      <w:r w:rsidRPr="00A446C3">
        <w:rPr>
          <w:rFonts w:ascii="Times New Roman" w:hAnsi="Times New Roman" w:cs="Times New Roman"/>
          <w:sz w:val="24"/>
          <w:szCs w:val="24"/>
        </w:rPr>
        <w:t xml:space="preserve">FUTBOL están obligados a guardar secreto sobre todo lo que hubieran tenido conocimiento en el ámbito de sus funciones (en especial sobre los hechos juzgados, el contenido de las deliberaciones y las decisiones adoptadas). </w:t>
      </w:r>
    </w:p>
    <w:p w14:paraId="0ED2E09E" w14:textId="77777777" w:rsidR="00A446C3" w:rsidRPr="00A446C3" w:rsidRDefault="00A446C3" w:rsidP="00A446C3">
      <w:pPr>
        <w:spacing w:after="0"/>
        <w:jc w:val="both"/>
        <w:rPr>
          <w:rFonts w:ascii="Times New Roman" w:hAnsi="Times New Roman" w:cs="Times New Roman"/>
          <w:sz w:val="24"/>
          <w:szCs w:val="24"/>
        </w:rPr>
      </w:pPr>
    </w:p>
    <w:p w14:paraId="57783D3D" w14:textId="67B5CAA7" w:rsidR="00A446C3" w:rsidRPr="00A446C3" w:rsidRDefault="00A446C3" w:rsidP="00A446C3">
      <w:pPr>
        <w:spacing w:after="0"/>
        <w:jc w:val="both"/>
        <w:rPr>
          <w:rFonts w:ascii="Times New Roman" w:hAnsi="Times New Roman" w:cs="Times New Roman"/>
          <w:sz w:val="24"/>
          <w:szCs w:val="24"/>
        </w:rPr>
      </w:pPr>
      <w:r w:rsidRPr="00A446C3">
        <w:rPr>
          <w:rFonts w:ascii="Times New Roman" w:hAnsi="Times New Roman" w:cs="Times New Roman"/>
          <w:sz w:val="24"/>
          <w:szCs w:val="24"/>
        </w:rPr>
        <w:t xml:space="preserve">Únicamente podrá hacerse público el contenido de las decisiones ya notificadas a los interesados. </w:t>
      </w:r>
    </w:p>
    <w:p w14:paraId="11AD4283" w14:textId="4AFFD75A" w:rsidR="00A446C3" w:rsidRDefault="00A446C3" w:rsidP="00BC156F">
      <w:pPr>
        <w:spacing w:after="0"/>
        <w:jc w:val="both"/>
        <w:rPr>
          <w:rFonts w:ascii="Times New Roman" w:hAnsi="Times New Roman" w:cs="Times New Roman"/>
          <w:sz w:val="24"/>
          <w:szCs w:val="24"/>
        </w:rPr>
      </w:pPr>
    </w:p>
    <w:p w14:paraId="5251BE95" w14:textId="7B611CAE" w:rsidR="00A446C3" w:rsidRPr="00FF75B3" w:rsidRDefault="00A446C3" w:rsidP="00FF75B3">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106 </w:t>
      </w:r>
      <w:r>
        <w:rPr>
          <w:rFonts w:ascii="Times New Roman" w:hAnsi="Times New Roman" w:cs="Times New Roman"/>
          <w:b/>
          <w:bCs/>
          <w:color w:val="36468B"/>
          <w:sz w:val="24"/>
          <w:szCs w:val="24"/>
        </w:rPr>
        <w:t>EXENCIÓN DE RESPONSABILIDAD</w:t>
      </w:r>
    </w:p>
    <w:p w14:paraId="53F57C40" w14:textId="214582AC" w:rsidR="00A446C3" w:rsidRDefault="00A446C3" w:rsidP="00BC156F">
      <w:pPr>
        <w:spacing w:after="0"/>
        <w:jc w:val="both"/>
        <w:rPr>
          <w:rFonts w:ascii="Times New Roman" w:hAnsi="Times New Roman" w:cs="Times New Roman"/>
          <w:sz w:val="24"/>
          <w:szCs w:val="24"/>
        </w:rPr>
      </w:pPr>
      <w:r w:rsidRPr="00A446C3">
        <w:rPr>
          <w:rFonts w:ascii="Times New Roman" w:hAnsi="Times New Roman" w:cs="Times New Roman"/>
          <w:sz w:val="24"/>
          <w:szCs w:val="24"/>
        </w:rPr>
        <w:t>Salvo en supuestos de falta grave, los miembros</w:t>
      </w:r>
      <w:r>
        <w:rPr>
          <w:rFonts w:ascii="Times New Roman" w:hAnsi="Times New Roman" w:cs="Times New Roman"/>
          <w:sz w:val="24"/>
          <w:szCs w:val="24"/>
        </w:rPr>
        <w:t xml:space="preserve"> de la </w:t>
      </w:r>
      <w:r w:rsidRPr="00BC156F">
        <w:rPr>
          <w:rFonts w:ascii="Times New Roman" w:hAnsi="Times New Roman" w:cs="Times New Roman"/>
          <w:sz w:val="24"/>
          <w:szCs w:val="24"/>
        </w:rPr>
        <w:t>Comisión de Apelación</w:t>
      </w:r>
      <w:r w:rsidRPr="00A446C3">
        <w:rPr>
          <w:rFonts w:ascii="Times New Roman" w:hAnsi="Times New Roman" w:cs="Times New Roman"/>
          <w:sz w:val="24"/>
          <w:szCs w:val="24"/>
        </w:rPr>
        <w:t xml:space="preserve"> al igual que el resto de los órganos jurisdiccionales de la FED</w:t>
      </w:r>
      <w:r>
        <w:rPr>
          <w:rFonts w:ascii="Times New Roman" w:hAnsi="Times New Roman" w:cs="Times New Roman"/>
          <w:sz w:val="24"/>
          <w:szCs w:val="24"/>
        </w:rPr>
        <w:t>O</w:t>
      </w:r>
      <w:r w:rsidRPr="00A446C3">
        <w:rPr>
          <w:rFonts w:ascii="Times New Roman" w:hAnsi="Times New Roman" w:cs="Times New Roman"/>
          <w:sz w:val="24"/>
          <w:szCs w:val="24"/>
        </w:rPr>
        <w:t>FUTBOL, así como de la secretaría, no incurren en responsabilidad alguna derivada de actos u omisiones relacionados con el procedimiento disciplinario.</w:t>
      </w:r>
    </w:p>
    <w:p w14:paraId="02B2CCFD" w14:textId="206ECAD9" w:rsidR="00A446C3" w:rsidRDefault="00A446C3" w:rsidP="00BC156F">
      <w:pPr>
        <w:spacing w:after="0"/>
        <w:jc w:val="both"/>
        <w:rPr>
          <w:rFonts w:ascii="Times New Roman" w:hAnsi="Times New Roman" w:cs="Times New Roman"/>
          <w:sz w:val="24"/>
          <w:szCs w:val="24"/>
        </w:rPr>
      </w:pPr>
    </w:p>
    <w:p w14:paraId="366EDD21" w14:textId="579644F5" w:rsidR="00A446C3" w:rsidRPr="00FF75B3" w:rsidRDefault="00A446C3" w:rsidP="00FF75B3">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107 </w:t>
      </w:r>
      <w:r>
        <w:rPr>
          <w:rFonts w:ascii="Times New Roman" w:hAnsi="Times New Roman" w:cs="Times New Roman"/>
          <w:b/>
          <w:bCs/>
          <w:color w:val="36468B"/>
          <w:sz w:val="24"/>
          <w:szCs w:val="24"/>
        </w:rPr>
        <w:t xml:space="preserve">REGLAMENTOS DISCIPLINARIOS ESPECÍFICOS DE </w:t>
      </w:r>
      <w:r w:rsidR="00D75F94">
        <w:rPr>
          <w:rFonts w:ascii="Times New Roman" w:hAnsi="Times New Roman" w:cs="Times New Roman"/>
          <w:b/>
          <w:bCs/>
          <w:color w:val="36468B"/>
          <w:sz w:val="24"/>
          <w:szCs w:val="24"/>
        </w:rPr>
        <w:t xml:space="preserve">LOS MIEMBROS ASOCIADOS </w:t>
      </w:r>
    </w:p>
    <w:p w14:paraId="1B15970E" w14:textId="0A6C5AF9" w:rsidR="00A446C3" w:rsidRDefault="00D75F94" w:rsidP="00A446C3">
      <w:pPr>
        <w:jc w:val="both"/>
        <w:rPr>
          <w:rFonts w:ascii="Times New Roman" w:hAnsi="Times New Roman" w:cs="Times New Roman"/>
          <w:sz w:val="24"/>
          <w:szCs w:val="24"/>
        </w:rPr>
      </w:pPr>
      <w:r>
        <w:rPr>
          <w:rFonts w:ascii="Times New Roman" w:hAnsi="Times New Roman" w:cs="Times New Roman"/>
          <w:sz w:val="24"/>
          <w:szCs w:val="24"/>
        </w:rPr>
        <w:t>Los miembros asociados</w:t>
      </w:r>
      <w:r w:rsidRPr="00CE65FD">
        <w:rPr>
          <w:rFonts w:ascii="Times New Roman" w:hAnsi="Times New Roman" w:cs="Times New Roman"/>
          <w:sz w:val="24"/>
          <w:szCs w:val="24"/>
        </w:rPr>
        <w:t xml:space="preserve"> </w:t>
      </w:r>
      <w:r w:rsidR="00A446C3" w:rsidRPr="00A446C3">
        <w:rPr>
          <w:rFonts w:ascii="Times New Roman" w:hAnsi="Times New Roman" w:cs="Times New Roman"/>
          <w:sz w:val="24"/>
          <w:szCs w:val="24"/>
        </w:rPr>
        <w:t>a la FED</w:t>
      </w:r>
      <w:r w:rsidR="00A446C3">
        <w:rPr>
          <w:rFonts w:ascii="Times New Roman" w:hAnsi="Times New Roman" w:cs="Times New Roman"/>
          <w:sz w:val="24"/>
          <w:szCs w:val="24"/>
        </w:rPr>
        <w:t>O</w:t>
      </w:r>
      <w:r w:rsidR="00A446C3" w:rsidRPr="00A446C3">
        <w:rPr>
          <w:rFonts w:ascii="Times New Roman" w:hAnsi="Times New Roman" w:cs="Times New Roman"/>
          <w:sz w:val="24"/>
          <w:szCs w:val="24"/>
        </w:rPr>
        <w:t xml:space="preserve">FUTBOL promulgarán sus propios Reglamentos Disciplinarios específicos que serán aplicados en sus torneos. Dichos Reglamentos Disciplinarios específicos no podrán contraponerse en ningún punto respecto a lo dispuesto en el presente Código Disciplinarios así como en el Código Disciplinario de la FIFA, siendo que dichos Reglamentos Disciplinarios específicos únicamente detallarán las normas disciplinarias para los campeonatos de cada </w:t>
      </w:r>
      <w:r>
        <w:rPr>
          <w:rFonts w:ascii="Times New Roman" w:hAnsi="Times New Roman" w:cs="Times New Roman"/>
          <w:sz w:val="24"/>
          <w:szCs w:val="24"/>
        </w:rPr>
        <w:t xml:space="preserve">miembro </w:t>
      </w:r>
      <w:r w:rsidR="00A446C3" w:rsidRPr="00A446C3">
        <w:rPr>
          <w:rFonts w:ascii="Times New Roman" w:hAnsi="Times New Roman" w:cs="Times New Roman"/>
          <w:sz w:val="24"/>
          <w:szCs w:val="24"/>
        </w:rPr>
        <w:t xml:space="preserve">siempre dentro de los parámetros y principios establecidos en el presente Código. Las Comisiones Disciplinarias de </w:t>
      </w:r>
      <w:r w:rsidR="00114D9F">
        <w:rPr>
          <w:rFonts w:ascii="Times New Roman" w:hAnsi="Times New Roman" w:cs="Times New Roman"/>
          <w:sz w:val="24"/>
          <w:szCs w:val="24"/>
        </w:rPr>
        <w:t>los miembros asoaciados</w:t>
      </w:r>
      <w:r w:rsidR="00A446C3" w:rsidRPr="00A446C3">
        <w:rPr>
          <w:rFonts w:ascii="Times New Roman" w:hAnsi="Times New Roman" w:cs="Times New Roman"/>
          <w:sz w:val="24"/>
          <w:szCs w:val="24"/>
        </w:rPr>
        <w:t xml:space="preserve">, </w:t>
      </w:r>
      <w:r w:rsidR="00A446C3">
        <w:rPr>
          <w:rFonts w:ascii="Times New Roman" w:hAnsi="Times New Roman" w:cs="Times New Roman"/>
          <w:sz w:val="24"/>
          <w:szCs w:val="24"/>
        </w:rPr>
        <w:t>la Comisión de Apelación</w:t>
      </w:r>
      <w:r w:rsidR="00A446C3" w:rsidRPr="00A446C3">
        <w:rPr>
          <w:rFonts w:ascii="Times New Roman" w:hAnsi="Times New Roman" w:cs="Times New Roman"/>
          <w:sz w:val="24"/>
          <w:szCs w:val="24"/>
        </w:rPr>
        <w:t xml:space="preserve"> y los restantes órganos jurisdiccionales de la FED</w:t>
      </w:r>
      <w:r w:rsidR="00A446C3">
        <w:rPr>
          <w:rFonts w:ascii="Times New Roman" w:hAnsi="Times New Roman" w:cs="Times New Roman"/>
          <w:sz w:val="24"/>
          <w:szCs w:val="24"/>
        </w:rPr>
        <w:t>O</w:t>
      </w:r>
      <w:r w:rsidR="00A446C3" w:rsidRPr="00A446C3">
        <w:rPr>
          <w:rFonts w:ascii="Times New Roman" w:hAnsi="Times New Roman" w:cs="Times New Roman"/>
          <w:sz w:val="24"/>
          <w:szCs w:val="24"/>
        </w:rPr>
        <w:t xml:space="preserve">FÚTBOL aplicarán dichos Reglamentos Disciplinarios específicos conforme a qué </w:t>
      </w:r>
      <w:r w:rsidR="00330CBC" w:rsidRPr="00CE65FD">
        <w:rPr>
          <w:rFonts w:ascii="Times New Roman" w:hAnsi="Times New Roman" w:cs="Times New Roman"/>
          <w:sz w:val="24"/>
          <w:szCs w:val="24"/>
        </w:rPr>
        <w:t>l</w:t>
      </w:r>
      <w:r w:rsidR="00330CBC">
        <w:rPr>
          <w:rFonts w:ascii="Times New Roman" w:hAnsi="Times New Roman" w:cs="Times New Roman"/>
          <w:sz w:val="24"/>
          <w:szCs w:val="24"/>
        </w:rPr>
        <w:t>os miembros asociados</w:t>
      </w:r>
      <w:r w:rsidR="00330CBC" w:rsidRPr="00CE65FD">
        <w:rPr>
          <w:rFonts w:ascii="Times New Roman" w:hAnsi="Times New Roman" w:cs="Times New Roman"/>
          <w:sz w:val="24"/>
          <w:szCs w:val="24"/>
        </w:rPr>
        <w:t xml:space="preserve"> </w:t>
      </w:r>
      <w:r w:rsidR="00A446C3" w:rsidRPr="00A446C3">
        <w:rPr>
          <w:rFonts w:ascii="Times New Roman" w:hAnsi="Times New Roman" w:cs="Times New Roman"/>
          <w:sz w:val="24"/>
          <w:szCs w:val="24"/>
        </w:rPr>
        <w:t>pertenezca el sujeto investigado, además del presente Código Disciplinario y supletoriamente el Código Disciplinario de la FIFA.</w:t>
      </w:r>
    </w:p>
    <w:p w14:paraId="7FBA6B29" w14:textId="77777777" w:rsidR="00A446C3" w:rsidRDefault="00A446C3" w:rsidP="00A446C3">
      <w:pPr>
        <w:jc w:val="both"/>
        <w:rPr>
          <w:rFonts w:ascii="Times New Roman" w:hAnsi="Times New Roman" w:cs="Times New Roman"/>
          <w:sz w:val="24"/>
          <w:szCs w:val="24"/>
        </w:rPr>
      </w:pPr>
    </w:p>
    <w:p w14:paraId="7D97FDA5" w14:textId="5221A58C" w:rsidR="00A446C3" w:rsidRDefault="00A446C3" w:rsidP="00A446C3">
      <w:pPr>
        <w:jc w:val="center"/>
        <w:rPr>
          <w:rFonts w:ascii="Times New Roman" w:hAnsi="Times New Roman" w:cs="Times New Roman"/>
          <w:sz w:val="24"/>
          <w:szCs w:val="24"/>
        </w:rPr>
      </w:pPr>
      <w:r w:rsidRPr="00A446C3">
        <w:rPr>
          <w:rFonts w:ascii="Times New Roman" w:hAnsi="Times New Roman" w:cs="Times New Roman"/>
          <w:sz w:val="24"/>
          <w:szCs w:val="24"/>
          <w:highlight w:val="yellow"/>
        </w:rPr>
        <w:t>SECCION XXX. DISPOSICIONES GENERALES . PLAZOS</w:t>
      </w:r>
    </w:p>
    <w:p w14:paraId="3BC4F702" w14:textId="0E44DF3F" w:rsidR="00A446C3" w:rsidRDefault="00A446C3" w:rsidP="00A446C3">
      <w:pPr>
        <w:jc w:val="both"/>
        <w:rPr>
          <w:rFonts w:ascii="Times New Roman" w:hAnsi="Times New Roman" w:cs="Times New Roman"/>
          <w:sz w:val="24"/>
          <w:szCs w:val="24"/>
        </w:rPr>
      </w:pPr>
    </w:p>
    <w:p w14:paraId="2A19E21D" w14:textId="01367C75" w:rsidR="00A446C3" w:rsidRPr="00512C7D" w:rsidRDefault="00A446C3" w:rsidP="00A446C3">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108 </w:t>
      </w:r>
      <w:r>
        <w:rPr>
          <w:rFonts w:ascii="Times New Roman" w:hAnsi="Times New Roman" w:cs="Times New Roman"/>
          <w:b/>
          <w:bCs/>
          <w:color w:val="36468B"/>
          <w:sz w:val="24"/>
          <w:szCs w:val="24"/>
        </w:rPr>
        <w:t xml:space="preserve">CÓMPUTO </w:t>
      </w:r>
    </w:p>
    <w:p w14:paraId="24D214EF" w14:textId="53B73CA5"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lastRenderedPageBreak/>
        <w:t xml:space="preserve">Los plazos establecidos en virtud del presente Código comenzarán a correr al día siguiente en que reciban el documento correspondiente a la decisión de que se trate. </w:t>
      </w:r>
    </w:p>
    <w:p w14:paraId="03352D5C" w14:textId="083C1828" w:rsidR="00A446C3"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Si el último día del plazo fuera feriado o inhábil el vencimiento del término expirará el siguiente día hábil.</w:t>
      </w:r>
    </w:p>
    <w:p w14:paraId="20B8F445" w14:textId="0E2CADA7" w:rsidR="005B6EBC" w:rsidRPr="00512C7D" w:rsidRDefault="005B6EBC" w:rsidP="005B6EB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109 </w:t>
      </w:r>
      <w:r>
        <w:rPr>
          <w:rFonts w:ascii="Times New Roman" w:hAnsi="Times New Roman" w:cs="Times New Roman"/>
          <w:b/>
          <w:bCs/>
          <w:color w:val="36468B"/>
          <w:sz w:val="24"/>
          <w:szCs w:val="24"/>
        </w:rPr>
        <w:t>CUMPLIMIENTO</w:t>
      </w:r>
    </w:p>
    <w:p w14:paraId="4867A30F" w14:textId="38AC14D8" w:rsidR="00F63658"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 xml:space="preserve">No se considerarán respetados los plazos hasta que se cumpla lo requerido o acordado antes de su vencimiento. </w:t>
      </w:r>
    </w:p>
    <w:p w14:paraId="3FA02587" w14:textId="16D36F75"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 xml:space="preserve">Las comunicaciones por escrito deberán remitirse a la propia autoridad competente, a más tardar a diecisiete horas del último día del plazo. </w:t>
      </w:r>
    </w:p>
    <w:p w14:paraId="26058B0B" w14:textId="090AB437" w:rsid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 xml:space="preserve">En el supuesto de que se utilice el telefax, sólo se entenderá cumplido el plazo si el documento de que trata llega a la autoridad competente a más tardar el último día del plazo, y siempre que los documentos originales se remitan dentro de los tres días hábiles siguientes. </w:t>
      </w:r>
    </w:p>
    <w:p w14:paraId="7DCC86A1" w14:textId="377B1426"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 xml:space="preserve">Los plazos fijados a las partes pueden considerarse cumplidos utilizando el correo electrónico. </w:t>
      </w:r>
    </w:p>
    <w:p w14:paraId="2D57EA01" w14:textId="25364AAF" w:rsid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 xml:space="preserve">Tratándose de recursos, el depósito exigido </w:t>
      </w:r>
      <w:r w:rsidRPr="005B6EBC">
        <w:rPr>
          <w:rFonts w:ascii="Times New Roman" w:hAnsi="Times New Roman" w:cs="Times New Roman"/>
          <w:sz w:val="24"/>
          <w:szCs w:val="24"/>
          <w:highlight w:val="yellow"/>
        </w:rPr>
        <w:t>(véase art. 115)</w:t>
      </w:r>
      <w:r w:rsidRPr="005B6EBC">
        <w:rPr>
          <w:rFonts w:ascii="Times New Roman" w:hAnsi="Times New Roman" w:cs="Times New Roman"/>
          <w:sz w:val="24"/>
          <w:szCs w:val="24"/>
        </w:rPr>
        <w:t xml:space="preserve"> se considerará como satisfecho dentro de plazo si la orden de pago a favor de la cuenta de la FED</w:t>
      </w:r>
      <w:r>
        <w:rPr>
          <w:rFonts w:ascii="Times New Roman" w:hAnsi="Times New Roman" w:cs="Times New Roman"/>
          <w:sz w:val="24"/>
          <w:szCs w:val="24"/>
        </w:rPr>
        <w:t>O</w:t>
      </w:r>
      <w:r w:rsidRPr="005B6EBC">
        <w:rPr>
          <w:rFonts w:ascii="Times New Roman" w:hAnsi="Times New Roman" w:cs="Times New Roman"/>
          <w:sz w:val="24"/>
          <w:szCs w:val="24"/>
        </w:rPr>
        <w:t>FUTBOL hubiera sido llevada a cabo, de forma irrevocable, a más tardar a las doce de la noche del día en que venza el plazo.</w:t>
      </w:r>
    </w:p>
    <w:p w14:paraId="008E8A3E" w14:textId="775A2B29" w:rsidR="005B6EBC" w:rsidRDefault="005B6EBC" w:rsidP="00A446C3">
      <w:pPr>
        <w:jc w:val="both"/>
        <w:rPr>
          <w:rFonts w:ascii="Times New Roman" w:hAnsi="Times New Roman" w:cs="Times New Roman"/>
          <w:sz w:val="24"/>
          <w:szCs w:val="24"/>
        </w:rPr>
      </w:pPr>
    </w:p>
    <w:p w14:paraId="5936BE67" w14:textId="4E0BB637" w:rsidR="005B6EBC" w:rsidRDefault="005B6EBC" w:rsidP="005B6EBC">
      <w:pPr>
        <w:jc w:val="center"/>
        <w:rPr>
          <w:rFonts w:ascii="Times New Roman" w:hAnsi="Times New Roman" w:cs="Times New Roman"/>
          <w:sz w:val="24"/>
          <w:szCs w:val="24"/>
        </w:rPr>
      </w:pPr>
      <w:r w:rsidRPr="005B6EBC">
        <w:rPr>
          <w:rFonts w:ascii="Times New Roman" w:hAnsi="Times New Roman" w:cs="Times New Roman"/>
          <w:sz w:val="24"/>
          <w:szCs w:val="24"/>
          <w:highlight w:val="yellow"/>
        </w:rPr>
        <w:t>SUBSECCION XXX DERECHO DE AUDIENCIA</w:t>
      </w:r>
    </w:p>
    <w:p w14:paraId="1552D0EF" w14:textId="78D88AC5" w:rsidR="005B6EBC" w:rsidRPr="00512C7D" w:rsidRDefault="005B6EBC" w:rsidP="005B6EB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110 </w:t>
      </w:r>
      <w:r>
        <w:rPr>
          <w:rFonts w:ascii="Times New Roman" w:hAnsi="Times New Roman" w:cs="Times New Roman"/>
          <w:b/>
          <w:bCs/>
          <w:color w:val="36468B"/>
          <w:sz w:val="24"/>
          <w:szCs w:val="24"/>
        </w:rPr>
        <w:t>CONTENIDO</w:t>
      </w:r>
    </w:p>
    <w:p w14:paraId="1F294CB7" w14:textId="3B1025E8"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 xml:space="preserve">Las partes tienen derecho a ser oídas antes de que se dicte resolución. </w:t>
      </w:r>
    </w:p>
    <w:p w14:paraId="0E70DDAD" w14:textId="7B4C5970"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 xml:space="preserve">Tienen derecho, en particular: </w:t>
      </w:r>
    </w:p>
    <w:p w14:paraId="1AF4FD7B" w14:textId="77777777"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a)</w:t>
      </w:r>
      <w:r w:rsidRPr="005B6EBC">
        <w:rPr>
          <w:rFonts w:ascii="Times New Roman" w:hAnsi="Times New Roman" w:cs="Times New Roman"/>
          <w:sz w:val="24"/>
          <w:szCs w:val="24"/>
        </w:rPr>
        <w:tab/>
        <w:t xml:space="preserve">a examinar el expediente; </w:t>
      </w:r>
    </w:p>
    <w:p w14:paraId="43AD2409" w14:textId="77777777"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b)</w:t>
      </w:r>
      <w:r w:rsidRPr="005B6EBC">
        <w:rPr>
          <w:rFonts w:ascii="Times New Roman" w:hAnsi="Times New Roman" w:cs="Times New Roman"/>
          <w:sz w:val="24"/>
          <w:szCs w:val="24"/>
        </w:rPr>
        <w:tab/>
        <w:t xml:space="preserve">a formular alegaciones de hecho y de derecho; </w:t>
      </w:r>
    </w:p>
    <w:p w14:paraId="644C4AA1" w14:textId="77777777"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c)</w:t>
      </w:r>
      <w:r w:rsidRPr="005B6EBC">
        <w:rPr>
          <w:rFonts w:ascii="Times New Roman" w:hAnsi="Times New Roman" w:cs="Times New Roman"/>
          <w:sz w:val="24"/>
          <w:szCs w:val="24"/>
        </w:rPr>
        <w:tab/>
        <w:t xml:space="preserve">a solicitar la práctica de pruebas; </w:t>
      </w:r>
    </w:p>
    <w:p w14:paraId="5DD7E8C4" w14:textId="77777777"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d)</w:t>
      </w:r>
      <w:r w:rsidRPr="005B6EBC">
        <w:rPr>
          <w:rFonts w:ascii="Times New Roman" w:hAnsi="Times New Roman" w:cs="Times New Roman"/>
          <w:sz w:val="24"/>
          <w:szCs w:val="24"/>
        </w:rPr>
        <w:tab/>
        <w:t xml:space="preserve">a participar en la práctica de pruebas; </w:t>
      </w:r>
    </w:p>
    <w:p w14:paraId="3F097EB8" w14:textId="77777777"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e)</w:t>
      </w:r>
      <w:r w:rsidRPr="005B6EBC">
        <w:rPr>
          <w:rFonts w:ascii="Times New Roman" w:hAnsi="Times New Roman" w:cs="Times New Roman"/>
          <w:sz w:val="24"/>
          <w:szCs w:val="24"/>
        </w:rPr>
        <w:tab/>
        <w:t xml:space="preserve">a que la resolución esté fundamentada. </w:t>
      </w:r>
    </w:p>
    <w:p w14:paraId="4357AB48" w14:textId="33BD7F0D" w:rsidR="005B6EBC" w:rsidRPr="00A446C3"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Ello sin perjuicio de las disposiciones especiales que se puedan adoptar al respecto.</w:t>
      </w:r>
    </w:p>
    <w:p w14:paraId="491D52FB" w14:textId="2C88EAFC" w:rsidR="005B6EBC" w:rsidRPr="00512C7D" w:rsidRDefault="005B6EBC" w:rsidP="005B6EB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111 </w:t>
      </w:r>
      <w:r>
        <w:rPr>
          <w:rFonts w:ascii="Times New Roman" w:hAnsi="Times New Roman" w:cs="Times New Roman"/>
          <w:b/>
          <w:bCs/>
          <w:color w:val="36468B"/>
          <w:sz w:val="24"/>
          <w:szCs w:val="24"/>
        </w:rPr>
        <w:t>RESTRICCIONES</w:t>
      </w:r>
    </w:p>
    <w:p w14:paraId="1EA85149" w14:textId="49079801"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lastRenderedPageBreak/>
        <w:t xml:space="preserve">El derecho a ser oído puede ser restringido cuando así lo requieran circunstancias excepcionales, como la inviolabilidad del secreto o el buen orden en el desarrollo del procedimiento. </w:t>
      </w:r>
    </w:p>
    <w:p w14:paraId="70074608" w14:textId="0959165E" w:rsidR="005B6EBC" w:rsidRDefault="005B6EBC" w:rsidP="005B6EBC">
      <w:pPr>
        <w:jc w:val="both"/>
        <w:rPr>
          <w:rFonts w:ascii="Times New Roman" w:hAnsi="Times New Roman" w:cs="Times New Roman"/>
          <w:sz w:val="24"/>
          <w:szCs w:val="24"/>
          <w:highlight w:val="yellow"/>
        </w:rPr>
      </w:pPr>
      <w:r w:rsidRPr="005B6EBC">
        <w:rPr>
          <w:rFonts w:ascii="Times New Roman" w:hAnsi="Times New Roman" w:cs="Times New Roman"/>
          <w:sz w:val="24"/>
          <w:szCs w:val="24"/>
        </w:rPr>
        <w:t>Ello sin perjuicio de las disposiciones especiales que se puedan adoptar al respecto.</w:t>
      </w:r>
    </w:p>
    <w:p w14:paraId="17B6F1CA" w14:textId="77777777" w:rsidR="005B6EBC" w:rsidRDefault="005B6EBC" w:rsidP="005B6EBC">
      <w:pPr>
        <w:jc w:val="center"/>
        <w:rPr>
          <w:rFonts w:ascii="Times New Roman" w:hAnsi="Times New Roman" w:cs="Times New Roman"/>
          <w:sz w:val="24"/>
          <w:szCs w:val="24"/>
          <w:highlight w:val="yellow"/>
        </w:rPr>
      </w:pPr>
    </w:p>
    <w:p w14:paraId="7C5CFF72" w14:textId="6216974B" w:rsidR="005B6EBC" w:rsidRDefault="005B6EBC" w:rsidP="005B6EBC">
      <w:pPr>
        <w:jc w:val="center"/>
        <w:rPr>
          <w:rFonts w:ascii="Times New Roman" w:hAnsi="Times New Roman" w:cs="Times New Roman"/>
          <w:sz w:val="24"/>
          <w:szCs w:val="24"/>
        </w:rPr>
      </w:pPr>
      <w:r w:rsidRPr="005B6EBC">
        <w:rPr>
          <w:rFonts w:ascii="Times New Roman" w:hAnsi="Times New Roman" w:cs="Times New Roman"/>
          <w:sz w:val="24"/>
          <w:szCs w:val="24"/>
          <w:highlight w:val="yellow"/>
        </w:rPr>
        <w:t>SUBSECCION XXX PRESENTACIÓN DE PRUEBAS</w:t>
      </w:r>
    </w:p>
    <w:p w14:paraId="22E3FE3E" w14:textId="3D22D341" w:rsidR="005B6EBC" w:rsidRPr="00512C7D" w:rsidRDefault="005B6EBC" w:rsidP="005B6EB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112 </w:t>
      </w:r>
      <w:r>
        <w:rPr>
          <w:rFonts w:ascii="Times New Roman" w:hAnsi="Times New Roman" w:cs="Times New Roman"/>
          <w:b/>
          <w:bCs/>
          <w:color w:val="36468B"/>
          <w:sz w:val="24"/>
          <w:szCs w:val="24"/>
        </w:rPr>
        <w:t>MEDIOS PROBATORIOS</w:t>
      </w:r>
    </w:p>
    <w:p w14:paraId="1127E4FE" w14:textId="5CD32DEA"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 xml:space="preserve">Cualquier medio de prueba puede presentarse. </w:t>
      </w:r>
    </w:p>
    <w:p w14:paraId="42889D72" w14:textId="1F32880B" w:rsidR="005B6EBC" w:rsidRP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 xml:space="preserve">Solamente deberán rechazarse los que fuesen contrarios a la dignidad de la persona humana o careciesen notoriamente de valor para establecer los hechos como probados. </w:t>
      </w:r>
    </w:p>
    <w:p w14:paraId="5AB8CE59" w14:textId="7CE2DD11" w:rsidR="005B6EBC" w:rsidRDefault="005B6EBC" w:rsidP="005B6EBC">
      <w:pPr>
        <w:jc w:val="both"/>
        <w:rPr>
          <w:rFonts w:ascii="Times New Roman" w:hAnsi="Times New Roman" w:cs="Times New Roman"/>
          <w:sz w:val="24"/>
          <w:szCs w:val="24"/>
        </w:rPr>
      </w:pPr>
      <w:r w:rsidRPr="005B6EBC">
        <w:rPr>
          <w:rFonts w:ascii="Times New Roman" w:hAnsi="Times New Roman" w:cs="Times New Roman"/>
          <w:sz w:val="24"/>
          <w:szCs w:val="24"/>
        </w:rPr>
        <w:t>Han de admitirse, particularmente, las siguientes pruebas: el informe del árbitro, de los árbitros asistentes, el del comisario de partido y el del inspector de árbitros, las declaraciones de las partes y las de los testigos, las pruebas materiales, los informes periciales y las grabaciones de audio o videográficas.</w:t>
      </w:r>
    </w:p>
    <w:p w14:paraId="674E01C2" w14:textId="36A6627E" w:rsidR="005B6EBC" w:rsidRDefault="005B6EBC" w:rsidP="005B6EBC">
      <w:pPr>
        <w:jc w:val="both"/>
        <w:rPr>
          <w:rFonts w:ascii="Times New Roman" w:hAnsi="Times New Roman" w:cs="Times New Roman"/>
          <w:sz w:val="24"/>
          <w:szCs w:val="24"/>
        </w:rPr>
      </w:pPr>
    </w:p>
    <w:p w14:paraId="5EA0364F" w14:textId="56A5B9CD" w:rsidR="005B6EBC" w:rsidRPr="00512C7D" w:rsidRDefault="005B6EBC" w:rsidP="005B6EB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113 </w:t>
      </w:r>
      <w:r>
        <w:rPr>
          <w:rFonts w:ascii="Times New Roman" w:hAnsi="Times New Roman" w:cs="Times New Roman"/>
          <w:b/>
          <w:bCs/>
          <w:color w:val="36468B"/>
          <w:sz w:val="24"/>
          <w:szCs w:val="24"/>
        </w:rPr>
        <w:t>LIBRE APRECIACIÓN DE LAS PRUEBAS</w:t>
      </w:r>
    </w:p>
    <w:p w14:paraId="1049C1E5" w14:textId="28A898EB" w:rsidR="0060113B" w:rsidRPr="0060113B" w:rsidRDefault="0060113B" w:rsidP="0060113B">
      <w:pPr>
        <w:jc w:val="both"/>
        <w:rPr>
          <w:rFonts w:ascii="Times New Roman" w:hAnsi="Times New Roman" w:cs="Times New Roman"/>
          <w:sz w:val="24"/>
          <w:szCs w:val="24"/>
        </w:rPr>
      </w:pPr>
      <w:r w:rsidRPr="0060113B">
        <w:rPr>
          <w:rFonts w:ascii="Times New Roman" w:hAnsi="Times New Roman" w:cs="Times New Roman"/>
          <w:sz w:val="24"/>
          <w:szCs w:val="24"/>
        </w:rPr>
        <w:t xml:space="preserve">Las autoridades apreciarán libremente las pruebas. </w:t>
      </w:r>
    </w:p>
    <w:p w14:paraId="78A03A77" w14:textId="3E8DE99D" w:rsidR="0060113B" w:rsidRPr="0060113B" w:rsidRDefault="0060113B" w:rsidP="0060113B">
      <w:pPr>
        <w:jc w:val="both"/>
        <w:rPr>
          <w:rFonts w:ascii="Times New Roman" w:hAnsi="Times New Roman" w:cs="Times New Roman"/>
          <w:sz w:val="24"/>
          <w:szCs w:val="24"/>
        </w:rPr>
      </w:pPr>
      <w:r w:rsidRPr="0060113B">
        <w:rPr>
          <w:rFonts w:ascii="Times New Roman" w:hAnsi="Times New Roman" w:cs="Times New Roman"/>
          <w:sz w:val="24"/>
          <w:szCs w:val="24"/>
        </w:rPr>
        <w:t xml:space="preserve">Podrán tener especialmente en consideración la actitud de las partes en la tramitación del procedimiento, sobre todo en lo que respecta a su colaboración con el órgano jurisdiccional y con la secretaría </w:t>
      </w:r>
      <w:r w:rsidRPr="0060113B">
        <w:rPr>
          <w:rFonts w:ascii="Times New Roman" w:hAnsi="Times New Roman" w:cs="Times New Roman"/>
          <w:sz w:val="24"/>
          <w:szCs w:val="24"/>
          <w:highlight w:val="yellow"/>
        </w:rPr>
        <w:t>(véase art. 103).</w:t>
      </w:r>
      <w:r w:rsidRPr="0060113B">
        <w:rPr>
          <w:rFonts w:ascii="Times New Roman" w:hAnsi="Times New Roman" w:cs="Times New Roman"/>
          <w:sz w:val="24"/>
          <w:szCs w:val="24"/>
        </w:rPr>
        <w:t xml:space="preserve"> </w:t>
      </w:r>
    </w:p>
    <w:p w14:paraId="281D4EA5" w14:textId="1D3E9FD2" w:rsidR="005B6EBC" w:rsidRDefault="0060113B" w:rsidP="0060113B">
      <w:pPr>
        <w:jc w:val="both"/>
        <w:rPr>
          <w:rFonts w:ascii="Times New Roman" w:hAnsi="Times New Roman" w:cs="Times New Roman"/>
          <w:sz w:val="24"/>
          <w:szCs w:val="24"/>
        </w:rPr>
      </w:pPr>
      <w:r w:rsidRPr="0060113B">
        <w:rPr>
          <w:rFonts w:ascii="Times New Roman" w:hAnsi="Times New Roman" w:cs="Times New Roman"/>
          <w:sz w:val="24"/>
          <w:szCs w:val="24"/>
        </w:rPr>
        <w:t>Dictarán sus resoluciones sobre la base de su íntima convicción.</w:t>
      </w:r>
    </w:p>
    <w:p w14:paraId="2ED5CB95" w14:textId="5AA6049A" w:rsidR="005B6EBC" w:rsidRPr="00512C7D" w:rsidRDefault="005B6EBC" w:rsidP="005B6EB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114 </w:t>
      </w:r>
      <w:r>
        <w:rPr>
          <w:rFonts w:ascii="Times New Roman" w:hAnsi="Times New Roman" w:cs="Times New Roman"/>
          <w:b/>
          <w:bCs/>
          <w:color w:val="36468B"/>
          <w:sz w:val="24"/>
          <w:szCs w:val="24"/>
        </w:rPr>
        <w:t>INFORMES DE LOS OFICIALES DE PARTIDO</w:t>
      </w:r>
    </w:p>
    <w:p w14:paraId="56D8DA06" w14:textId="7435AB93"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 xml:space="preserve">Los hechos descritos en los informes de los oficiales de partido gozan de presunción de veracidad. </w:t>
      </w:r>
    </w:p>
    <w:p w14:paraId="1191FEE6" w14:textId="77777777" w:rsidR="0060113B" w:rsidRPr="0060113B" w:rsidRDefault="0060113B" w:rsidP="0060113B">
      <w:pPr>
        <w:spacing w:after="0"/>
        <w:jc w:val="both"/>
        <w:rPr>
          <w:rFonts w:ascii="Times New Roman" w:hAnsi="Times New Roman" w:cs="Times New Roman"/>
          <w:sz w:val="24"/>
          <w:szCs w:val="24"/>
        </w:rPr>
      </w:pPr>
    </w:p>
    <w:p w14:paraId="5830EC8C" w14:textId="73782525"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 xml:space="preserve">No obstante, cabe siempre la posibilidad de probar lo contrario. </w:t>
      </w:r>
    </w:p>
    <w:p w14:paraId="13A77B56" w14:textId="77777777" w:rsidR="0060113B" w:rsidRPr="0060113B" w:rsidRDefault="0060113B" w:rsidP="0060113B">
      <w:pPr>
        <w:spacing w:after="0"/>
        <w:jc w:val="both"/>
        <w:rPr>
          <w:rFonts w:ascii="Times New Roman" w:hAnsi="Times New Roman" w:cs="Times New Roman"/>
          <w:sz w:val="24"/>
          <w:szCs w:val="24"/>
        </w:rPr>
      </w:pPr>
    </w:p>
    <w:p w14:paraId="55689E81" w14:textId="20D8B971" w:rsidR="00A446C3"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En caso de que no coincidan los informes de los oficiales de partido, y en defecto de disponer de algún medio o elemento que permita dar primacía a alguna de las versiones de que se dispone, la expuesta en el informe del árbitro será la que prevalezca en relación con los hechos acaecidos en el terreno de juego; tratándose de los ocurridos fuera del mismo, primará el informe del comisario de partido.</w:t>
      </w:r>
    </w:p>
    <w:p w14:paraId="1BF793A2" w14:textId="77777777" w:rsidR="0060113B" w:rsidRDefault="0060113B" w:rsidP="0060113B">
      <w:pPr>
        <w:spacing w:after="0"/>
        <w:jc w:val="both"/>
        <w:rPr>
          <w:rFonts w:ascii="Times New Roman" w:hAnsi="Times New Roman" w:cs="Times New Roman"/>
          <w:sz w:val="24"/>
          <w:szCs w:val="24"/>
        </w:rPr>
      </w:pPr>
    </w:p>
    <w:p w14:paraId="6195855B" w14:textId="68036C9F" w:rsidR="005B6EBC" w:rsidRPr="00512C7D" w:rsidRDefault="005B6EBC" w:rsidP="005B6EB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115 </w:t>
      </w:r>
      <w:r>
        <w:rPr>
          <w:rFonts w:ascii="Times New Roman" w:hAnsi="Times New Roman" w:cs="Times New Roman"/>
          <w:b/>
          <w:bCs/>
          <w:color w:val="36468B"/>
          <w:sz w:val="24"/>
          <w:szCs w:val="24"/>
        </w:rPr>
        <w:t xml:space="preserve">CARGA DE LA PRUEBA </w:t>
      </w:r>
    </w:p>
    <w:p w14:paraId="178D1433" w14:textId="77777777" w:rsidR="0060113B" w:rsidRDefault="0060113B" w:rsidP="0060113B">
      <w:pPr>
        <w:spacing w:after="0"/>
        <w:jc w:val="both"/>
        <w:rPr>
          <w:rFonts w:ascii="Times New Roman" w:hAnsi="Times New Roman" w:cs="Times New Roman"/>
          <w:sz w:val="24"/>
          <w:szCs w:val="24"/>
        </w:rPr>
      </w:pPr>
    </w:p>
    <w:p w14:paraId="1466B0FB" w14:textId="4DC067C7"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lastRenderedPageBreak/>
        <w:t xml:space="preserve">La carga de la prueba, tratándose de la comisión de faltas disciplinarias, incumbe a </w:t>
      </w:r>
      <w:r w:rsidR="00330CBC" w:rsidRPr="00CE65FD">
        <w:rPr>
          <w:rFonts w:ascii="Times New Roman" w:hAnsi="Times New Roman" w:cs="Times New Roman"/>
          <w:sz w:val="24"/>
          <w:szCs w:val="24"/>
        </w:rPr>
        <w:t>l</w:t>
      </w:r>
      <w:r w:rsidR="00330CBC">
        <w:rPr>
          <w:rFonts w:ascii="Times New Roman" w:hAnsi="Times New Roman" w:cs="Times New Roman"/>
          <w:sz w:val="24"/>
          <w:szCs w:val="24"/>
        </w:rPr>
        <w:t>os miembros asociados.</w:t>
      </w:r>
    </w:p>
    <w:p w14:paraId="695A1807" w14:textId="77777777" w:rsidR="00330CBC" w:rsidRPr="0060113B" w:rsidRDefault="00330CBC" w:rsidP="0060113B">
      <w:pPr>
        <w:spacing w:after="0"/>
        <w:jc w:val="both"/>
        <w:rPr>
          <w:rFonts w:ascii="Times New Roman" w:hAnsi="Times New Roman" w:cs="Times New Roman"/>
          <w:sz w:val="24"/>
          <w:szCs w:val="24"/>
        </w:rPr>
      </w:pPr>
    </w:p>
    <w:p w14:paraId="4F328E9A" w14:textId="23CC13BE" w:rsidR="005B6EBC"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En el caso de una infracción de las normas antidopaje, incumbe al acusado presentar las pruebas necesarias para reducir o suprimir una sanción. Asimismo, el acusado deberá presentar pruebas sobre la forma en que la sustancia prohibida entró en su cuerpo para que la sanción sea reducida.</w:t>
      </w:r>
    </w:p>
    <w:p w14:paraId="66BF19D5" w14:textId="1A4CB15C" w:rsidR="0060113B" w:rsidRDefault="0060113B" w:rsidP="00BC156F">
      <w:pPr>
        <w:spacing w:after="0"/>
        <w:jc w:val="both"/>
        <w:rPr>
          <w:rFonts w:ascii="Times New Roman" w:hAnsi="Times New Roman" w:cs="Times New Roman"/>
          <w:sz w:val="24"/>
          <w:szCs w:val="24"/>
        </w:rPr>
      </w:pPr>
    </w:p>
    <w:p w14:paraId="2AE1F8B7" w14:textId="77777777" w:rsidR="0060113B" w:rsidRDefault="0060113B" w:rsidP="00BC156F">
      <w:pPr>
        <w:spacing w:after="0"/>
        <w:jc w:val="both"/>
        <w:rPr>
          <w:rFonts w:ascii="Times New Roman" w:hAnsi="Times New Roman" w:cs="Times New Roman"/>
          <w:sz w:val="24"/>
          <w:szCs w:val="24"/>
          <w:highlight w:val="yellow"/>
        </w:rPr>
      </w:pPr>
    </w:p>
    <w:p w14:paraId="7A7FC302" w14:textId="77777777" w:rsidR="0060113B" w:rsidRDefault="0060113B" w:rsidP="00BC156F">
      <w:pPr>
        <w:spacing w:after="0"/>
        <w:jc w:val="both"/>
        <w:rPr>
          <w:rFonts w:ascii="Times New Roman" w:hAnsi="Times New Roman" w:cs="Times New Roman"/>
          <w:sz w:val="24"/>
          <w:szCs w:val="24"/>
          <w:highlight w:val="yellow"/>
        </w:rPr>
      </w:pPr>
    </w:p>
    <w:p w14:paraId="682C60D7" w14:textId="77777777" w:rsidR="0060113B" w:rsidRDefault="0060113B" w:rsidP="00BC156F">
      <w:pPr>
        <w:spacing w:after="0"/>
        <w:jc w:val="both"/>
        <w:rPr>
          <w:rFonts w:ascii="Times New Roman" w:hAnsi="Times New Roman" w:cs="Times New Roman"/>
          <w:sz w:val="24"/>
          <w:szCs w:val="24"/>
          <w:highlight w:val="yellow"/>
        </w:rPr>
      </w:pPr>
    </w:p>
    <w:p w14:paraId="0B3CDF2E" w14:textId="12692E92" w:rsidR="0060113B" w:rsidRDefault="0060113B" w:rsidP="00BC156F">
      <w:pPr>
        <w:spacing w:after="0"/>
        <w:jc w:val="both"/>
        <w:rPr>
          <w:rFonts w:ascii="Times New Roman" w:hAnsi="Times New Roman" w:cs="Times New Roman"/>
          <w:sz w:val="24"/>
          <w:szCs w:val="24"/>
        </w:rPr>
      </w:pPr>
      <w:r w:rsidRPr="0060113B">
        <w:rPr>
          <w:rFonts w:ascii="Times New Roman" w:hAnsi="Times New Roman" w:cs="Times New Roman"/>
          <w:sz w:val="24"/>
          <w:szCs w:val="24"/>
          <w:highlight w:val="yellow"/>
        </w:rPr>
        <w:t>SUBSECCION XXX REPRESENTACIÓN Y ASISTENCIA JURIDICA</w:t>
      </w:r>
    </w:p>
    <w:p w14:paraId="0DB3A75B" w14:textId="77777777" w:rsidR="0060113B" w:rsidRDefault="0060113B" w:rsidP="00BC156F">
      <w:pPr>
        <w:spacing w:after="0"/>
        <w:jc w:val="both"/>
        <w:rPr>
          <w:rFonts w:ascii="Times New Roman" w:hAnsi="Times New Roman" w:cs="Times New Roman"/>
          <w:sz w:val="24"/>
          <w:szCs w:val="24"/>
        </w:rPr>
      </w:pPr>
    </w:p>
    <w:p w14:paraId="6A11BC87" w14:textId="411E849F" w:rsidR="005B6EBC" w:rsidRPr="00512C7D" w:rsidRDefault="005B6EBC" w:rsidP="005B6EB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116 </w:t>
      </w:r>
      <w:r w:rsidR="0060113B">
        <w:rPr>
          <w:rFonts w:ascii="Times New Roman" w:hAnsi="Times New Roman" w:cs="Times New Roman"/>
          <w:b/>
          <w:bCs/>
          <w:color w:val="36468B"/>
          <w:sz w:val="24"/>
          <w:szCs w:val="24"/>
        </w:rPr>
        <w:t>UNICO</w:t>
      </w:r>
    </w:p>
    <w:p w14:paraId="0C349203" w14:textId="5A09943B"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 xml:space="preserve">Las partes tienen derecho a recibir asistencia jurídica. </w:t>
      </w:r>
    </w:p>
    <w:p w14:paraId="78E26BF1" w14:textId="77777777" w:rsidR="0060113B" w:rsidRPr="0060113B" w:rsidRDefault="0060113B" w:rsidP="0060113B">
      <w:pPr>
        <w:spacing w:after="0"/>
        <w:jc w:val="both"/>
        <w:rPr>
          <w:rFonts w:ascii="Times New Roman" w:hAnsi="Times New Roman" w:cs="Times New Roman"/>
          <w:sz w:val="24"/>
          <w:szCs w:val="24"/>
        </w:rPr>
      </w:pPr>
    </w:p>
    <w:p w14:paraId="57D23E6D" w14:textId="07DF523E"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 xml:space="preserve">Lo tienen, asimismo, a ser representadas cuando no se exija su comparecencia personal. </w:t>
      </w:r>
    </w:p>
    <w:p w14:paraId="2C11C0F0" w14:textId="77777777" w:rsidR="0060113B" w:rsidRPr="0060113B" w:rsidRDefault="0060113B" w:rsidP="0060113B">
      <w:pPr>
        <w:spacing w:after="0"/>
        <w:jc w:val="both"/>
        <w:rPr>
          <w:rFonts w:ascii="Times New Roman" w:hAnsi="Times New Roman" w:cs="Times New Roman"/>
          <w:sz w:val="24"/>
          <w:szCs w:val="24"/>
        </w:rPr>
      </w:pPr>
    </w:p>
    <w:p w14:paraId="30709505" w14:textId="6E6630C8" w:rsidR="005B6EBC"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Las partes son libres para elegir su representación y para decidir si desean hacer uso de la asistencia jurídica.</w:t>
      </w:r>
    </w:p>
    <w:p w14:paraId="0C12F3B1" w14:textId="4E1B8738" w:rsidR="0060113B" w:rsidRDefault="0060113B" w:rsidP="0060113B">
      <w:pPr>
        <w:spacing w:after="0"/>
        <w:jc w:val="both"/>
        <w:rPr>
          <w:rFonts w:ascii="Times New Roman" w:hAnsi="Times New Roman" w:cs="Times New Roman"/>
          <w:sz w:val="24"/>
          <w:szCs w:val="24"/>
        </w:rPr>
      </w:pPr>
    </w:p>
    <w:p w14:paraId="44DD2E75" w14:textId="23BF5721" w:rsidR="0060113B" w:rsidRDefault="0060113B" w:rsidP="0060113B">
      <w:pPr>
        <w:spacing w:after="0"/>
        <w:jc w:val="center"/>
        <w:rPr>
          <w:rFonts w:ascii="Times New Roman" w:hAnsi="Times New Roman" w:cs="Times New Roman"/>
          <w:sz w:val="24"/>
          <w:szCs w:val="24"/>
        </w:rPr>
      </w:pPr>
      <w:r w:rsidRPr="0060113B">
        <w:rPr>
          <w:rFonts w:ascii="Times New Roman" w:hAnsi="Times New Roman" w:cs="Times New Roman"/>
          <w:sz w:val="24"/>
          <w:szCs w:val="24"/>
          <w:highlight w:val="yellow"/>
        </w:rPr>
        <w:t>SUBSECCION XXX NOTIFICACIÓN DE DECISIONES</w:t>
      </w:r>
    </w:p>
    <w:p w14:paraId="35B6D8E9" w14:textId="42AC3AE9" w:rsidR="0060113B" w:rsidRDefault="0060113B" w:rsidP="0060113B">
      <w:pPr>
        <w:spacing w:after="0"/>
        <w:rPr>
          <w:rFonts w:ascii="Times New Roman" w:hAnsi="Times New Roman" w:cs="Times New Roman"/>
          <w:sz w:val="24"/>
          <w:szCs w:val="24"/>
        </w:rPr>
      </w:pPr>
    </w:p>
    <w:p w14:paraId="3D95E92F" w14:textId="507083D0" w:rsidR="0060113B" w:rsidRPr="00512C7D" w:rsidRDefault="0060113B" w:rsidP="0060113B">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117 </w:t>
      </w:r>
      <w:r>
        <w:rPr>
          <w:rFonts w:ascii="Times New Roman" w:hAnsi="Times New Roman" w:cs="Times New Roman"/>
          <w:b/>
          <w:bCs/>
          <w:color w:val="36468B"/>
          <w:sz w:val="24"/>
          <w:szCs w:val="24"/>
        </w:rPr>
        <w:t>DESTINATARIOS</w:t>
      </w:r>
    </w:p>
    <w:p w14:paraId="645CD56F" w14:textId="0E8F21F9" w:rsidR="0060113B" w:rsidRDefault="0060113B" w:rsidP="0060113B">
      <w:pPr>
        <w:spacing w:after="0"/>
        <w:jc w:val="both"/>
        <w:rPr>
          <w:rFonts w:ascii="Times New Roman" w:hAnsi="Times New Roman" w:cs="Times New Roman"/>
          <w:sz w:val="24"/>
          <w:szCs w:val="24"/>
        </w:rPr>
      </w:pPr>
    </w:p>
    <w:p w14:paraId="7324F6FF" w14:textId="486ABB5F"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 xml:space="preserve">Las decisiones deberán notificarse a todas las partes. </w:t>
      </w:r>
    </w:p>
    <w:p w14:paraId="3FEAB38B" w14:textId="77777777" w:rsidR="0060113B" w:rsidRPr="0060113B" w:rsidRDefault="0060113B" w:rsidP="0060113B">
      <w:pPr>
        <w:spacing w:after="0"/>
        <w:jc w:val="both"/>
        <w:rPr>
          <w:rFonts w:ascii="Times New Roman" w:hAnsi="Times New Roman" w:cs="Times New Roman"/>
          <w:sz w:val="24"/>
          <w:szCs w:val="24"/>
        </w:rPr>
      </w:pPr>
    </w:p>
    <w:p w14:paraId="6C248BEC" w14:textId="04D82FA0"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 xml:space="preserve">Las decisiones, así como cualesquiera otros documentos cuyos destinatarios sean los jugadores, clubes u oficiales, se remitirán al club o Comité Ejecutivo de la </w:t>
      </w:r>
      <w:r w:rsidR="00D75F94">
        <w:rPr>
          <w:rFonts w:ascii="Times New Roman" w:hAnsi="Times New Roman" w:cs="Times New Roman"/>
          <w:sz w:val="24"/>
          <w:szCs w:val="24"/>
        </w:rPr>
        <w:t xml:space="preserve">miembro </w:t>
      </w:r>
      <w:r w:rsidRPr="0060113B">
        <w:rPr>
          <w:rFonts w:ascii="Times New Roman" w:hAnsi="Times New Roman" w:cs="Times New Roman"/>
          <w:sz w:val="24"/>
          <w:szCs w:val="24"/>
        </w:rPr>
        <w:t xml:space="preserve">correspondiente, siendo obligación de éstos trasladar el documento a los interesados. Se entenderá que los documentos han sido válidamente notificados o comunicados a su último destinatario transcurridos cuatro días después de haberse efectuado dicha notificación o comunicación al club o al Comité Ejecutivo de </w:t>
      </w:r>
      <w:r w:rsidR="00330CBC" w:rsidRPr="00CE65FD">
        <w:rPr>
          <w:rFonts w:ascii="Times New Roman" w:hAnsi="Times New Roman" w:cs="Times New Roman"/>
          <w:sz w:val="24"/>
          <w:szCs w:val="24"/>
        </w:rPr>
        <w:t>l</w:t>
      </w:r>
      <w:r w:rsidR="00330CBC">
        <w:rPr>
          <w:rFonts w:ascii="Times New Roman" w:hAnsi="Times New Roman" w:cs="Times New Roman"/>
          <w:sz w:val="24"/>
          <w:szCs w:val="24"/>
        </w:rPr>
        <w:t xml:space="preserve">os miembros asociados, </w:t>
      </w:r>
      <w:r w:rsidRPr="0060113B">
        <w:rPr>
          <w:rFonts w:ascii="Times New Roman" w:hAnsi="Times New Roman" w:cs="Times New Roman"/>
          <w:sz w:val="24"/>
          <w:szCs w:val="24"/>
        </w:rPr>
        <w:t xml:space="preserve">siempre que no hubiesen sido enviados adicionalmente o exclusivamente a la parte correspondiente </w:t>
      </w:r>
      <w:r w:rsidRPr="0060113B">
        <w:rPr>
          <w:rFonts w:ascii="Times New Roman" w:hAnsi="Times New Roman" w:cs="Times New Roman"/>
          <w:sz w:val="24"/>
          <w:szCs w:val="24"/>
          <w:highlight w:val="yellow"/>
        </w:rPr>
        <w:t>(véase art. 85).</w:t>
      </w:r>
      <w:r w:rsidRPr="0060113B">
        <w:rPr>
          <w:rFonts w:ascii="Times New Roman" w:hAnsi="Times New Roman" w:cs="Times New Roman"/>
          <w:sz w:val="24"/>
          <w:szCs w:val="24"/>
        </w:rPr>
        <w:t xml:space="preserve"> </w:t>
      </w:r>
    </w:p>
    <w:p w14:paraId="756CDA62" w14:textId="77777777" w:rsidR="0060113B" w:rsidRPr="0060113B" w:rsidRDefault="0060113B" w:rsidP="0060113B">
      <w:pPr>
        <w:spacing w:after="0"/>
        <w:jc w:val="both"/>
        <w:rPr>
          <w:rFonts w:ascii="Times New Roman" w:hAnsi="Times New Roman" w:cs="Times New Roman"/>
          <w:sz w:val="24"/>
          <w:szCs w:val="24"/>
        </w:rPr>
      </w:pPr>
    </w:p>
    <w:p w14:paraId="2416F41F" w14:textId="035E4CDD"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En el caso de que no se interponga recurso dentro del plazo estipulado contra decisiones dictadas por la Comisión Disciplinaria de la FED</w:t>
      </w:r>
      <w:r>
        <w:rPr>
          <w:rFonts w:ascii="Times New Roman" w:hAnsi="Times New Roman" w:cs="Times New Roman"/>
          <w:sz w:val="24"/>
          <w:szCs w:val="24"/>
        </w:rPr>
        <w:t>O</w:t>
      </w:r>
      <w:r w:rsidRPr="0060113B">
        <w:rPr>
          <w:rFonts w:ascii="Times New Roman" w:hAnsi="Times New Roman" w:cs="Times New Roman"/>
          <w:sz w:val="24"/>
          <w:szCs w:val="24"/>
        </w:rPr>
        <w:t xml:space="preserve">FÚTBOL en casos de dopaje, las decisiones se comunicarán a la Agencia Mundial Antidopaje (AMA). Las decisiones dictadas por </w:t>
      </w:r>
      <w:r>
        <w:rPr>
          <w:rFonts w:ascii="Times New Roman" w:hAnsi="Times New Roman" w:cs="Times New Roman"/>
          <w:sz w:val="24"/>
          <w:szCs w:val="24"/>
        </w:rPr>
        <w:t>la Comisión de Apelación</w:t>
      </w:r>
      <w:r w:rsidRPr="0060113B">
        <w:rPr>
          <w:rFonts w:ascii="Times New Roman" w:hAnsi="Times New Roman" w:cs="Times New Roman"/>
          <w:sz w:val="24"/>
          <w:szCs w:val="24"/>
        </w:rPr>
        <w:t xml:space="preserve"> en casos de dopaje se comunicarán simultáneamente a las partes implicadas y a </w:t>
      </w:r>
      <w:r w:rsidRPr="0060113B">
        <w:rPr>
          <w:rFonts w:ascii="Times New Roman" w:hAnsi="Times New Roman" w:cs="Times New Roman"/>
          <w:sz w:val="24"/>
          <w:szCs w:val="24"/>
          <w:highlight w:val="yellow"/>
        </w:rPr>
        <w:t>la AMA.</w:t>
      </w:r>
      <w:r w:rsidRPr="0060113B">
        <w:rPr>
          <w:rFonts w:ascii="Times New Roman" w:hAnsi="Times New Roman" w:cs="Times New Roman"/>
          <w:sz w:val="24"/>
          <w:szCs w:val="24"/>
        </w:rPr>
        <w:t xml:space="preserve"> La FIFA hará pública cualquier violación de las normas </w:t>
      </w:r>
      <w:r w:rsidRPr="0060113B">
        <w:rPr>
          <w:rFonts w:ascii="Times New Roman" w:hAnsi="Times New Roman" w:cs="Times New Roman"/>
          <w:sz w:val="24"/>
          <w:szCs w:val="24"/>
          <w:highlight w:val="yellow"/>
        </w:rPr>
        <w:t>antidopaje en un plazo de 30 días</w:t>
      </w:r>
      <w:r w:rsidRPr="0060113B">
        <w:rPr>
          <w:rFonts w:ascii="Times New Roman" w:hAnsi="Times New Roman" w:cs="Times New Roman"/>
          <w:sz w:val="24"/>
          <w:szCs w:val="24"/>
        </w:rPr>
        <w:t>.</w:t>
      </w:r>
    </w:p>
    <w:p w14:paraId="5CA6B0FD" w14:textId="77777777" w:rsidR="0060113B" w:rsidRDefault="0060113B" w:rsidP="0060113B">
      <w:pPr>
        <w:spacing w:after="0"/>
        <w:jc w:val="both"/>
        <w:rPr>
          <w:rFonts w:ascii="Times New Roman" w:hAnsi="Times New Roman" w:cs="Times New Roman"/>
          <w:sz w:val="24"/>
          <w:szCs w:val="24"/>
        </w:rPr>
      </w:pPr>
    </w:p>
    <w:p w14:paraId="1FEB9A47" w14:textId="7E318C10" w:rsidR="0060113B" w:rsidRPr="00512C7D" w:rsidRDefault="0060113B" w:rsidP="0060113B">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lastRenderedPageBreak/>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118 </w:t>
      </w:r>
      <w:r>
        <w:rPr>
          <w:rFonts w:ascii="Times New Roman" w:hAnsi="Times New Roman" w:cs="Times New Roman"/>
          <w:b/>
          <w:bCs/>
          <w:color w:val="36468B"/>
          <w:sz w:val="24"/>
          <w:szCs w:val="24"/>
        </w:rPr>
        <w:t>FORMA</w:t>
      </w:r>
    </w:p>
    <w:p w14:paraId="36E8F813" w14:textId="77777777" w:rsidR="0060113B" w:rsidRDefault="0060113B" w:rsidP="0060113B">
      <w:pPr>
        <w:spacing w:after="0"/>
        <w:rPr>
          <w:rFonts w:ascii="Times New Roman" w:hAnsi="Times New Roman" w:cs="Times New Roman"/>
          <w:sz w:val="24"/>
          <w:szCs w:val="24"/>
        </w:rPr>
      </w:pPr>
    </w:p>
    <w:p w14:paraId="2DF52EA4" w14:textId="1C18F14F" w:rsidR="0060113B" w:rsidRPr="0060113B" w:rsidRDefault="0060113B" w:rsidP="0060113B">
      <w:pPr>
        <w:spacing w:after="0"/>
        <w:rPr>
          <w:rFonts w:ascii="Times New Roman" w:hAnsi="Times New Roman" w:cs="Times New Roman"/>
          <w:sz w:val="24"/>
          <w:szCs w:val="24"/>
        </w:rPr>
      </w:pPr>
      <w:r w:rsidRPr="0060113B">
        <w:rPr>
          <w:rFonts w:ascii="Times New Roman" w:hAnsi="Times New Roman" w:cs="Times New Roman"/>
          <w:sz w:val="24"/>
          <w:szCs w:val="24"/>
        </w:rPr>
        <w:t xml:space="preserve">Las decisiones notificadas por telefax serán válidas.  </w:t>
      </w:r>
    </w:p>
    <w:p w14:paraId="320B05D2" w14:textId="4AB460ED" w:rsidR="0060113B" w:rsidRPr="0060113B" w:rsidRDefault="0060113B" w:rsidP="0060113B">
      <w:pPr>
        <w:spacing w:after="0"/>
        <w:rPr>
          <w:rFonts w:ascii="Times New Roman" w:hAnsi="Times New Roman" w:cs="Times New Roman"/>
          <w:sz w:val="24"/>
          <w:szCs w:val="24"/>
        </w:rPr>
      </w:pPr>
      <w:r w:rsidRPr="0060113B">
        <w:rPr>
          <w:rFonts w:ascii="Times New Roman" w:hAnsi="Times New Roman" w:cs="Times New Roman"/>
          <w:sz w:val="24"/>
          <w:szCs w:val="24"/>
        </w:rPr>
        <w:t xml:space="preserve">Podrá tomarse como sistema de notificación el correo electrónico. </w:t>
      </w:r>
    </w:p>
    <w:p w14:paraId="78BDAEE6" w14:textId="4DD73A4C" w:rsidR="0060113B" w:rsidRDefault="0060113B" w:rsidP="0060113B">
      <w:pPr>
        <w:spacing w:after="0"/>
        <w:rPr>
          <w:rFonts w:ascii="Times New Roman" w:hAnsi="Times New Roman" w:cs="Times New Roman"/>
          <w:sz w:val="24"/>
          <w:szCs w:val="24"/>
        </w:rPr>
      </w:pPr>
    </w:p>
    <w:p w14:paraId="563BBB46" w14:textId="63F15C6D" w:rsidR="0060113B" w:rsidRPr="00512C7D" w:rsidRDefault="0060113B" w:rsidP="0060113B">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119 </w:t>
      </w:r>
      <w:r>
        <w:rPr>
          <w:rFonts w:ascii="Times New Roman" w:hAnsi="Times New Roman" w:cs="Times New Roman"/>
          <w:b/>
          <w:bCs/>
          <w:color w:val="36468B"/>
          <w:sz w:val="24"/>
          <w:szCs w:val="24"/>
        </w:rPr>
        <w:t>REGLAS DE NOTIFICACIONES</w:t>
      </w:r>
    </w:p>
    <w:p w14:paraId="6A8F09F7" w14:textId="77777777" w:rsidR="0060113B" w:rsidRDefault="0060113B" w:rsidP="0060113B">
      <w:pPr>
        <w:spacing w:after="0"/>
        <w:rPr>
          <w:rFonts w:ascii="Times New Roman" w:hAnsi="Times New Roman" w:cs="Times New Roman"/>
          <w:sz w:val="24"/>
          <w:szCs w:val="24"/>
        </w:rPr>
      </w:pPr>
    </w:p>
    <w:p w14:paraId="54E45272" w14:textId="0C7E263F" w:rsidR="0060113B" w:rsidRDefault="0060113B" w:rsidP="0060113B">
      <w:pPr>
        <w:spacing w:after="0"/>
        <w:rPr>
          <w:rFonts w:ascii="Times New Roman" w:hAnsi="Times New Roman" w:cs="Times New Roman"/>
          <w:sz w:val="24"/>
          <w:szCs w:val="24"/>
        </w:rPr>
      </w:pPr>
      <w:r w:rsidRPr="0060113B">
        <w:rPr>
          <w:rFonts w:ascii="Times New Roman" w:hAnsi="Times New Roman" w:cs="Times New Roman"/>
          <w:sz w:val="24"/>
          <w:szCs w:val="24"/>
        </w:rPr>
        <w:t xml:space="preserve">Las reglas de notificación serán conforme a lo dispuesto en la presente </w:t>
      </w:r>
      <w:r w:rsidRPr="0060113B">
        <w:rPr>
          <w:rFonts w:ascii="Times New Roman" w:hAnsi="Times New Roman" w:cs="Times New Roman"/>
          <w:sz w:val="24"/>
          <w:szCs w:val="24"/>
          <w:highlight w:val="yellow"/>
        </w:rPr>
        <w:t>Subsección 5.</w:t>
      </w:r>
    </w:p>
    <w:p w14:paraId="5E8DE65F" w14:textId="04CBC027" w:rsidR="0060113B" w:rsidRDefault="0060113B" w:rsidP="0060113B">
      <w:pPr>
        <w:spacing w:after="0"/>
        <w:rPr>
          <w:rFonts w:ascii="Times New Roman" w:hAnsi="Times New Roman" w:cs="Times New Roman"/>
          <w:sz w:val="24"/>
          <w:szCs w:val="24"/>
        </w:rPr>
      </w:pPr>
    </w:p>
    <w:p w14:paraId="17975264" w14:textId="14BBAAE4" w:rsidR="0060113B" w:rsidRDefault="0060113B" w:rsidP="0060113B">
      <w:pPr>
        <w:spacing w:after="0"/>
        <w:jc w:val="center"/>
        <w:rPr>
          <w:rFonts w:ascii="Times New Roman" w:hAnsi="Times New Roman" w:cs="Times New Roman"/>
          <w:sz w:val="24"/>
          <w:szCs w:val="24"/>
        </w:rPr>
      </w:pPr>
      <w:r w:rsidRPr="0060113B">
        <w:rPr>
          <w:rFonts w:ascii="Times New Roman" w:hAnsi="Times New Roman" w:cs="Times New Roman"/>
          <w:sz w:val="24"/>
          <w:szCs w:val="24"/>
          <w:highlight w:val="yellow"/>
        </w:rPr>
        <w:t>SUBSECCION XXX  OTROS ASUNTOS</w:t>
      </w:r>
    </w:p>
    <w:p w14:paraId="5FB022F8" w14:textId="033A5BC4" w:rsidR="0060113B" w:rsidRDefault="0060113B" w:rsidP="0060113B">
      <w:pPr>
        <w:spacing w:after="0"/>
        <w:rPr>
          <w:rFonts w:ascii="Times New Roman" w:hAnsi="Times New Roman" w:cs="Times New Roman"/>
          <w:sz w:val="24"/>
          <w:szCs w:val="24"/>
        </w:rPr>
      </w:pPr>
    </w:p>
    <w:p w14:paraId="3858C1B3" w14:textId="74732294" w:rsidR="0060113B" w:rsidRPr="00512C7D" w:rsidRDefault="0060113B" w:rsidP="0060113B">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120 </w:t>
      </w:r>
      <w:r>
        <w:rPr>
          <w:rFonts w:ascii="Times New Roman" w:hAnsi="Times New Roman" w:cs="Times New Roman"/>
          <w:b/>
          <w:bCs/>
          <w:color w:val="36468B"/>
          <w:sz w:val="24"/>
          <w:szCs w:val="24"/>
        </w:rPr>
        <w:t>ERROR MANIFIESTO</w:t>
      </w:r>
    </w:p>
    <w:p w14:paraId="70DF0F3E" w14:textId="44CC4D79"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La autoridad competente está facultada para subsanar, en todo momento, los errores materiales de cálculo o cualesquiera otros que sean manifiestos.</w:t>
      </w:r>
    </w:p>
    <w:p w14:paraId="6CC4EAE7" w14:textId="77777777" w:rsidR="0060113B" w:rsidRDefault="0060113B" w:rsidP="0060113B">
      <w:pPr>
        <w:spacing w:after="0"/>
        <w:jc w:val="both"/>
        <w:rPr>
          <w:rFonts w:ascii="Times New Roman" w:hAnsi="Times New Roman" w:cs="Times New Roman"/>
          <w:sz w:val="24"/>
          <w:szCs w:val="24"/>
        </w:rPr>
      </w:pPr>
    </w:p>
    <w:p w14:paraId="1E793AEC" w14:textId="182AF0DE" w:rsidR="0060113B" w:rsidRPr="00512C7D" w:rsidRDefault="0060113B" w:rsidP="0060113B">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121 </w:t>
      </w:r>
      <w:r>
        <w:rPr>
          <w:rFonts w:ascii="Times New Roman" w:hAnsi="Times New Roman" w:cs="Times New Roman"/>
          <w:b/>
          <w:bCs/>
          <w:color w:val="36468B"/>
          <w:sz w:val="24"/>
          <w:szCs w:val="24"/>
        </w:rPr>
        <w:t>COSTAS Y GASTOS</w:t>
      </w:r>
    </w:p>
    <w:p w14:paraId="346DF08C" w14:textId="045A51F0"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 xml:space="preserve">Las costas y gastos se impondrán a la parte vencida en el juicio. </w:t>
      </w:r>
    </w:p>
    <w:p w14:paraId="3BBE5C75" w14:textId="77777777" w:rsidR="0060113B" w:rsidRPr="0060113B" w:rsidRDefault="0060113B" w:rsidP="0060113B">
      <w:pPr>
        <w:spacing w:after="0"/>
        <w:jc w:val="both"/>
        <w:rPr>
          <w:rFonts w:ascii="Times New Roman" w:hAnsi="Times New Roman" w:cs="Times New Roman"/>
          <w:sz w:val="24"/>
          <w:szCs w:val="24"/>
        </w:rPr>
      </w:pPr>
    </w:p>
    <w:p w14:paraId="78B1EDD8" w14:textId="6513DD0C"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 xml:space="preserve">Si ninguna de las partes lo fuera, correrán a cargo de cada una de las partes que correrán con sus gastos propios. </w:t>
      </w:r>
    </w:p>
    <w:p w14:paraId="0F370A74" w14:textId="77777777" w:rsidR="0060113B" w:rsidRPr="0060113B" w:rsidRDefault="0060113B" w:rsidP="0060113B">
      <w:pPr>
        <w:spacing w:after="0"/>
        <w:jc w:val="both"/>
        <w:rPr>
          <w:rFonts w:ascii="Times New Roman" w:hAnsi="Times New Roman" w:cs="Times New Roman"/>
          <w:sz w:val="24"/>
          <w:szCs w:val="24"/>
        </w:rPr>
      </w:pPr>
    </w:p>
    <w:p w14:paraId="5CFE6024" w14:textId="53D642C0"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 xml:space="preserve">Cuando se considere justo, tales costas y gastos podrán distribuirse entre varias partes. </w:t>
      </w:r>
    </w:p>
    <w:p w14:paraId="76F6F7FF" w14:textId="77777777" w:rsidR="0060113B" w:rsidRPr="0060113B" w:rsidRDefault="0060113B" w:rsidP="0060113B">
      <w:pPr>
        <w:spacing w:after="0"/>
        <w:jc w:val="both"/>
        <w:rPr>
          <w:rFonts w:ascii="Times New Roman" w:hAnsi="Times New Roman" w:cs="Times New Roman"/>
          <w:sz w:val="24"/>
          <w:szCs w:val="24"/>
        </w:rPr>
      </w:pPr>
    </w:p>
    <w:p w14:paraId="25BB3BD7" w14:textId="2FC89CE9"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 xml:space="preserve">La autoridad que haya resuelto sobre el fondo de la cuestión decidirá acerca de la imposición de las costas y gastos. El órgano jurisdiccional correspondiente determinará la cuantía de los mismos, sin que quepa recurso alguno contra lo que se decida. </w:t>
      </w:r>
    </w:p>
    <w:p w14:paraId="1D9B4502" w14:textId="77777777" w:rsidR="0060113B" w:rsidRPr="0060113B" w:rsidRDefault="0060113B" w:rsidP="0060113B">
      <w:pPr>
        <w:spacing w:after="0"/>
        <w:jc w:val="both"/>
        <w:rPr>
          <w:rFonts w:ascii="Times New Roman" w:hAnsi="Times New Roman" w:cs="Times New Roman"/>
          <w:sz w:val="24"/>
          <w:szCs w:val="24"/>
        </w:rPr>
      </w:pPr>
    </w:p>
    <w:p w14:paraId="77FF76B0" w14:textId="7F2DA723" w:rsidR="0060113B" w:rsidRDefault="0060113B" w:rsidP="0060113B">
      <w:pPr>
        <w:spacing w:after="0"/>
        <w:jc w:val="both"/>
        <w:rPr>
          <w:rFonts w:ascii="Times New Roman" w:hAnsi="Times New Roman" w:cs="Times New Roman"/>
          <w:sz w:val="24"/>
          <w:szCs w:val="24"/>
        </w:rPr>
      </w:pPr>
      <w:r w:rsidRPr="0060113B">
        <w:rPr>
          <w:rFonts w:ascii="Times New Roman" w:hAnsi="Times New Roman" w:cs="Times New Roman"/>
          <w:sz w:val="24"/>
          <w:szCs w:val="24"/>
        </w:rPr>
        <w:t>Las costas y gastos podrán, excepcionalmente, rebajarse o condonarse por decisión del órgano jurisdiccional correspondiente.</w:t>
      </w:r>
    </w:p>
    <w:p w14:paraId="3AA7728B" w14:textId="77777777" w:rsidR="0060113B" w:rsidRDefault="0060113B" w:rsidP="0060113B">
      <w:pPr>
        <w:spacing w:after="0"/>
        <w:jc w:val="both"/>
        <w:rPr>
          <w:rFonts w:ascii="Times New Roman" w:hAnsi="Times New Roman" w:cs="Times New Roman"/>
          <w:sz w:val="24"/>
          <w:szCs w:val="24"/>
        </w:rPr>
      </w:pPr>
    </w:p>
    <w:p w14:paraId="61D7DC73" w14:textId="2229DD02" w:rsidR="0060113B" w:rsidRPr="00512C7D" w:rsidRDefault="0060113B" w:rsidP="0060113B">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122 </w:t>
      </w:r>
      <w:r>
        <w:rPr>
          <w:rFonts w:ascii="Times New Roman" w:hAnsi="Times New Roman" w:cs="Times New Roman"/>
          <w:b/>
          <w:bCs/>
          <w:color w:val="36468B"/>
          <w:sz w:val="24"/>
          <w:szCs w:val="24"/>
        </w:rPr>
        <w:t xml:space="preserve">ENTRADA EN VIGOR DE LAS DECISIONES </w:t>
      </w:r>
    </w:p>
    <w:p w14:paraId="2D990AB9" w14:textId="77777777" w:rsidR="0060113B" w:rsidRDefault="0060113B" w:rsidP="0060113B">
      <w:pPr>
        <w:spacing w:after="0"/>
        <w:rPr>
          <w:rFonts w:ascii="Times New Roman" w:hAnsi="Times New Roman" w:cs="Times New Roman"/>
          <w:sz w:val="24"/>
          <w:szCs w:val="24"/>
        </w:rPr>
      </w:pPr>
    </w:p>
    <w:p w14:paraId="0EBF7428" w14:textId="70A60EF7" w:rsidR="0060113B" w:rsidRDefault="0060113B" w:rsidP="0060113B">
      <w:pPr>
        <w:spacing w:after="0"/>
        <w:rPr>
          <w:rFonts w:ascii="Times New Roman" w:hAnsi="Times New Roman" w:cs="Times New Roman"/>
          <w:sz w:val="24"/>
          <w:szCs w:val="24"/>
        </w:rPr>
      </w:pPr>
      <w:r w:rsidRPr="0060113B">
        <w:rPr>
          <w:rFonts w:ascii="Times New Roman" w:hAnsi="Times New Roman" w:cs="Times New Roman"/>
          <w:sz w:val="24"/>
          <w:szCs w:val="24"/>
        </w:rPr>
        <w:t>Las decisiones entrarán inmediatamente en vigor.</w:t>
      </w:r>
    </w:p>
    <w:p w14:paraId="467F4D02" w14:textId="77777777" w:rsidR="0060113B" w:rsidRDefault="0060113B" w:rsidP="0060113B">
      <w:pPr>
        <w:spacing w:after="0"/>
        <w:rPr>
          <w:rFonts w:ascii="Times New Roman" w:hAnsi="Times New Roman" w:cs="Times New Roman"/>
          <w:sz w:val="24"/>
          <w:szCs w:val="24"/>
        </w:rPr>
      </w:pPr>
    </w:p>
    <w:p w14:paraId="47D4CF9F" w14:textId="713EE87D" w:rsidR="0060113B" w:rsidRPr="00512C7D" w:rsidRDefault="0060113B" w:rsidP="0060113B">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123  </w:t>
      </w:r>
      <w:r>
        <w:rPr>
          <w:rFonts w:ascii="Times New Roman" w:hAnsi="Times New Roman" w:cs="Times New Roman"/>
          <w:b/>
          <w:bCs/>
          <w:color w:val="36468B"/>
          <w:sz w:val="24"/>
          <w:szCs w:val="24"/>
        </w:rPr>
        <w:t>TERMINACIÓN DEL PROCEDIMIENTO</w:t>
      </w:r>
    </w:p>
    <w:p w14:paraId="1F604E3A" w14:textId="77777777" w:rsidR="0060113B" w:rsidRDefault="0060113B" w:rsidP="0060113B">
      <w:pPr>
        <w:spacing w:after="0"/>
        <w:rPr>
          <w:rFonts w:ascii="Times New Roman" w:hAnsi="Times New Roman" w:cs="Times New Roman"/>
          <w:sz w:val="24"/>
          <w:szCs w:val="24"/>
        </w:rPr>
      </w:pPr>
      <w:r w:rsidRPr="0060113B">
        <w:rPr>
          <w:rFonts w:ascii="Times New Roman" w:hAnsi="Times New Roman" w:cs="Times New Roman"/>
          <w:sz w:val="24"/>
          <w:szCs w:val="24"/>
        </w:rPr>
        <w:t>Un procedimiento puede terminarse si:</w:t>
      </w:r>
    </w:p>
    <w:p w14:paraId="5C02441E" w14:textId="2344BF01" w:rsidR="0060113B" w:rsidRPr="0060113B" w:rsidRDefault="0060113B" w:rsidP="0060113B">
      <w:pPr>
        <w:spacing w:after="0"/>
        <w:rPr>
          <w:rFonts w:ascii="Times New Roman" w:hAnsi="Times New Roman" w:cs="Times New Roman"/>
          <w:sz w:val="24"/>
          <w:szCs w:val="24"/>
        </w:rPr>
      </w:pPr>
      <w:r w:rsidRPr="0060113B">
        <w:rPr>
          <w:rFonts w:ascii="Times New Roman" w:hAnsi="Times New Roman" w:cs="Times New Roman"/>
          <w:sz w:val="24"/>
          <w:szCs w:val="24"/>
        </w:rPr>
        <w:t xml:space="preserve"> a) las partes llegan a un acuerdo; </w:t>
      </w:r>
    </w:p>
    <w:p w14:paraId="5DFC0ADD" w14:textId="0C880352" w:rsidR="0060113B" w:rsidRPr="0060113B" w:rsidRDefault="0060113B" w:rsidP="0060113B">
      <w:pPr>
        <w:spacing w:after="0"/>
        <w:rPr>
          <w:rFonts w:ascii="Times New Roman" w:hAnsi="Times New Roman" w:cs="Times New Roman"/>
          <w:sz w:val="24"/>
          <w:szCs w:val="24"/>
        </w:rPr>
      </w:pPr>
      <w:r w:rsidRPr="0060113B">
        <w:rPr>
          <w:rFonts w:ascii="Times New Roman" w:hAnsi="Times New Roman" w:cs="Times New Roman"/>
          <w:sz w:val="24"/>
          <w:szCs w:val="24"/>
        </w:rPr>
        <w:t>b)</w:t>
      </w:r>
      <w:r>
        <w:rPr>
          <w:rFonts w:ascii="Times New Roman" w:hAnsi="Times New Roman" w:cs="Times New Roman"/>
          <w:sz w:val="24"/>
          <w:szCs w:val="24"/>
        </w:rPr>
        <w:t xml:space="preserve"> </w:t>
      </w:r>
      <w:r w:rsidRPr="0060113B">
        <w:rPr>
          <w:rFonts w:ascii="Times New Roman" w:hAnsi="Times New Roman" w:cs="Times New Roman"/>
          <w:sz w:val="24"/>
          <w:szCs w:val="24"/>
        </w:rPr>
        <w:t xml:space="preserve">una parte se declara en quiebra; </w:t>
      </w:r>
    </w:p>
    <w:p w14:paraId="55E185BF" w14:textId="23F0CE58" w:rsidR="0060113B" w:rsidRDefault="0060113B" w:rsidP="0060113B">
      <w:pPr>
        <w:spacing w:after="0"/>
        <w:rPr>
          <w:rFonts w:ascii="Times New Roman" w:hAnsi="Times New Roman" w:cs="Times New Roman"/>
          <w:sz w:val="24"/>
          <w:szCs w:val="24"/>
        </w:rPr>
      </w:pPr>
      <w:r w:rsidRPr="0060113B">
        <w:rPr>
          <w:rFonts w:ascii="Times New Roman" w:hAnsi="Times New Roman" w:cs="Times New Roman"/>
          <w:sz w:val="24"/>
          <w:szCs w:val="24"/>
        </w:rPr>
        <w:lastRenderedPageBreak/>
        <w:t>c)</w:t>
      </w:r>
      <w:r>
        <w:rPr>
          <w:rFonts w:ascii="Times New Roman" w:hAnsi="Times New Roman" w:cs="Times New Roman"/>
          <w:sz w:val="24"/>
          <w:szCs w:val="24"/>
        </w:rPr>
        <w:t xml:space="preserve"> </w:t>
      </w:r>
      <w:r w:rsidRPr="0060113B">
        <w:rPr>
          <w:rFonts w:ascii="Times New Roman" w:hAnsi="Times New Roman" w:cs="Times New Roman"/>
          <w:sz w:val="24"/>
          <w:szCs w:val="24"/>
        </w:rPr>
        <w:t>éste ha caducado.</w:t>
      </w:r>
    </w:p>
    <w:p w14:paraId="6828CD13" w14:textId="00503A35" w:rsidR="0060113B" w:rsidRDefault="0060113B" w:rsidP="0060113B">
      <w:pPr>
        <w:spacing w:after="0"/>
        <w:rPr>
          <w:rFonts w:ascii="Times New Roman" w:hAnsi="Times New Roman" w:cs="Times New Roman"/>
          <w:sz w:val="24"/>
          <w:szCs w:val="24"/>
        </w:rPr>
      </w:pPr>
    </w:p>
    <w:p w14:paraId="20D5B0BD" w14:textId="4B800D43" w:rsidR="0060113B" w:rsidRPr="0060113B" w:rsidRDefault="0060113B" w:rsidP="0060113B">
      <w:pPr>
        <w:spacing w:after="0"/>
        <w:jc w:val="center"/>
        <w:rPr>
          <w:rFonts w:ascii="Times New Roman" w:hAnsi="Times New Roman" w:cs="Times New Roman"/>
          <w:sz w:val="24"/>
          <w:szCs w:val="24"/>
          <w:highlight w:val="yellow"/>
        </w:rPr>
      </w:pPr>
      <w:r w:rsidRPr="0060113B">
        <w:rPr>
          <w:rFonts w:ascii="Times New Roman" w:hAnsi="Times New Roman" w:cs="Times New Roman"/>
          <w:sz w:val="24"/>
          <w:szCs w:val="24"/>
          <w:highlight w:val="yellow"/>
        </w:rPr>
        <w:t>SECCION XXX COMISIÓN DISCIPLINARIA.</w:t>
      </w:r>
    </w:p>
    <w:p w14:paraId="3AFD915A" w14:textId="454BB0FA" w:rsidR="0060113B" w:rsidRDefault="0060113B" w:rsidP="0060113B">
      <w:pPr>
        <w:spacing w:after="0"/>
        <w:rPr>
          <w:rFonts w:ascii="Times New Roman" w:hAnsi="Times New Roman" w:cs="Times New Roman"/>
          <w:sz w:val="24"/>
          <w:szCs w:val="24"/>
        </w:rPr>
      </w:pPr>
      <w:r w:rsidRPr="0060113B">
        <w:rPr>
          <w:rFonts w:ascii="Times New Roman" w:hAnsi="Times New Roman" w:cs="Times New Roman"/>
          <w:sz w:val="24"/>
          <w:szCs w:val="24"/>
          <w:highlight w:val="yellow"/>
        </w:rPr>
        <w:t xml:space="preserve">SUBSECCION XXX REGLAS COMUNES PARA LA COMISION DISCIPLINARIA DE LA FEDOFUTBOL Y PARA LAS COMISIONES DISCIPLINARIAS DE </w:t>
      </w:r>
      <w:r w:rsidR="00114D9F">
        <w:rPr>
          <w:rFonts w:ascii="Times New Roman" w:hAnsi="Times New Roman" w:cs="Times New Roman"/>
          <w:sz w:val="24"/>
          <w:szCs w:val="24"/>
          <w:highlight w:val="yellow"/>
        </w:rPr>
        <w:t>LOS MIEMBROS ASOCIADOS</w:t>
      </w:r>
      <w:r w:rsidRPr="0060113B">
        <w:rPr>
          <w:rFonts w:ascii="Times New Roman" w:hAnsi="Times New Roman" w:cs="Times New Roman"/>
          <w:sz w:val="24"/>
          <w:szCs w:val="24"/>
          <w:highlight w:val="yellow"/>
        </w:rPr>
        <w:t xml:space="preserve"> SOBRE EL INICIO E INSTRUCCIÓN DEL PROCEDIMIENTO</w:t>
      </w:r>
    </w:p>
    <w:p w14:paraId="5F5C5CFB" w14:textId="7567F2E8" w:rsidR="0060113B" w:rsidRDefault="0060113B" w:rsidP="0060113B">
      <w:pPr>
        <w:spacing w:after="0"/>
        <w:rPr>
          <w:rFonts w:ascii="Times New Roman" w:hAnsi="Times New Roman" w:cs="Times New Roman"/>
          <w:sz w:val="24"/>
          <w:szCs w:val="24"/>
        </w:rPr>
      </w:pPr>
    </w:p>
    <w:p w14:paraId="2FDE9370" w14:textId="08CAEB8F" w:rsidR="0060113B" w:rsidRDefault="0060113B" w:rsidP="0060113B">
      <w:pPr>
        <w:spacing w:after="0"/>
        <w:rPr>
          <w:rFonts w:ascii="Times New Roman" w:hAnsi="Times New Roman" w:cs="Times New Roman"/>
          <w:sz w:val="24"/>
          <w:szCs w:val="24"/>
        </w:rPr>
      </w:pPr>
    </w:p>
    <w:p w14:paraId="6B6DA542" w14:textId="228BAF37" w:rsidR="00911C2C" w:rsidRPr="00512C7D" w:rsidRDefault="00911C2C" w:rsidP="00911C2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124  </w:t>
      </w:r>
      <w:r>
        <w:rPr>
          <w:rFonts w:ascii="Times New Roman" w:hAnsi="Times New Roman" w:cs="Times New Roman"/>
          <w:b/>
          <w:bCs/>
          <w:color w:val="36468B"/>
          <w:sz w:val="24"/>
          <w:szCs w:val="24"/>
        </w:rPr>
        <w:t>INICIO DEL PROCEDIMIENTO</w:t>
      </w:r>
    </w:p>
    <w:p w14:paraId="29F28737" w14:textId="77777777" w:rsidR="00911C2C" w:rsidRDefault="00911C2C" w:rsidP="00911C2C">
      <w:pPr>
        <w:spacing w:after="0"/>
        <w:jc w:val="both"/>
        <w:rPr>
          <w:rFonts w:ascii="Times New Roman" w:hAnsi="Times New Roman" w:cs="Times New Roman"/>
          <w:sz w:val="24"/>
          <w:szCs w:val="24"/>
        </w:rPr>
      </w:pPr>
    </w:p>
    <w:p w14:paraId="20A252ED" w14:textId="2AC9A13B"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 xml:space="preserve">Las infracciones disciplinarias son perseguibles de oficio. </w:t>
      </w:r>
    </w:p>
    <w:p w14:paraId="46CFE10F" w14:textId="77777777" w:rsidR="00911C2C" w:rsidRPr="00911C2C" w:rsidRDefault="00911C2C" w:rsidP="00911C2C">
      <w:pPr>
        <w:spacing w:after="0"/>
        <w:jc w:val="both"/>
        <w:rPr>
          <w:rFonts w:ascii="Times New Roman" w:hAnsi="Times New Roman" w:cs="Times New Roman"/>
          <w:sz w:val="24"/>
          <w:szCs w:val="24"/>
        </w:rPr>
      </w:pPr>
    </w:p>
    <w:p w14:paraId="0E540001" w14:textId="37795495"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Cualquier persona o autoridad puede comunicar a la Comisión Disciplinaria de la FED</w:t>
      </w:r>
      <w:r>
        <w:rPr>
          <w:rFonts w:ascii="Times New Roman" w:hAnsi="Times New Roman" w:cs="Times New Roman"/>
          <w:sz w:val="24"/>
          <w:szCs w:val="24"/>
        </w:rPr>
        <w:t>O</w:t>
      </w:r>
      <w:r w:rsidRPr="00911C2C">
        <w:rPr>
          <w:rFonts w:ascii="Times New Roman" w:hAnsi="Times New Roman" w:cs="Times New Roman"/>
          <w:sz w:val="24"/>
          <w:szCs w:val="24"/>
        </w:rPr>
        <w:t xml:space="preserve">FÚTBOL y/o a las Comisiones Disciplinarias de </w:t>
      </w:r>
      <w:r w:rsidR="00114D9F">
        <w:rPr>
          <w:rFonts w:ascii="Times New Roman" w:hAnsi="Times New Roman" w:cs="Times New Roman"/>
          <w:sz w:val="24"/>
          <w:szCs w:val="24"/>
        </w:rPr>
        <w:t>los miembros asoaciados</w:t>
      </w:r>
      <w:r w:rsidRPr="00911C2C">
        <w:rPr>
          <w:rFonts w:ascii="Times New Roman" w:hAnsi="Times New Roman" w:cs="Times New Roman"/>
          <w:sz w:val="24"/>
          <w:szCs w:val="24"/>
        </w:rPr>
        <w:t xml:space="preserve"> las conductas que consideren contrarias a la reglamentación de la FED</w:t>
      </w:r>
      <w:r>
        <w:rPr>
          <w:rFonts w:ascii="Times New Roman" w:hAnsi="Times New Roman" w:cs="Times New Roman"/>
          <w:sz w:val="24"/>
          <w:szCs w:val="24"/>
        </w:rPr>
        <w:t>O</w:t>
      </w:r>
      <w:r w:rsidRPr="00911C2C">
        <w:rPr>
          <w:rFonts w:ascii="Times New Roman" w:hAnsi="Times New Roman" w:cs="Times New Roman"/>
          <w:sz w:val="24"/>
          <w:szCs w:val="24"/>
        </w:rPr>
        <w:t>FUTBOL y/o de</w:t>
      </w:r>
      <w:r w:rsidR="00114D9F">
        <w:rPr>
          <w:rFonts w:ascii="Times New Roman" w:hAnsi="Times New Roman" w:cs="Times New Roman"/>
          <w:sz w:val="24"/>
          <w:szCs w:val="24"/>
        </w:rPr>
        <w:t>l miembro</w:t>
      </w:r>
      <w:r w:rsidRPr="00911C2C">
        <w:rPr>
          <w:rFonts w:ascii="Times New Roman" w:hAnsi="Times New Roman" w:cs="Times New Roman"/>
          <w:sz w:val="24"/>
          <w:szCs w:val="24"/>
        </w:rPr>
        <w:t xml:space="preserve">. Tales denuncias deberán formularse por escrito. </w:t>
      </w:r>
    </w:p>
    <w:p w14:paraId="1F877C15" w14:textId="77777777" w:rsidR="00911C2C" w:rsidRPr="00911C2C" w:rsidRDefault="00911C2C" w:rsidP="00911C2C">
      <w:pPr>
        <w:spacing w:after="0"/>
        <w:jc w:val="both"/>
        <w:rPr>
          <w:rFonts w:ascii="Times New Roman" w:hAnsi="Times New Roman" w:cs="Times New Roman"/>
          <w:sz w:val="24"/>
          <w:szCs w:val="24"/>
        </w:rPr>
      </w:pPr>
    </w:p>
    <w:p w14:paraId="6BBB8571" w14:textId="21FD4379" w:rsidR="0060113B"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Los oficiales de partido están obligados a denunciar todas las infracciones de las que tuvieran conocimiento.</w:t>
      </w:r>
    </w:p>
    <w:p w14:paraId="21854E40" w14:textId="1217AE97" w:rsidR="00911C2C" w:rsidRDefault="00911C2C" w:rsidP="00911C2C">
      <w:pPr>
        <w:spacing w:after="0"/>
        <w:jc w:val="both"/>
        <w:rPr>
          <w:rFonts w:ascii="Times New Roman" w:hAnsi="Times New Roman" w:cs="Times New Roman"/>
          <w:sz w:val="24"/>
          <w:szCs w:val="24"/>
        </w:rPr>
      </w:pPr>
    </w:p>
    <w:p w14:paraId="2FA4AF06" w14:textId="0810986C" w:rsidR="00911C2C" w:rsidRPr="00512C7D" w:rsidRDefault="00911C2C" w:rsidP="00911C2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125  </w:t>
      </w:r>
      <w:r>
        <w:rPr>
          <w:rFonts w:ascii="Times New Roman" w:hAnsi="Times New Roman" w:cs="Times New Roman"/>
          <w:b/>
          <w:bCs/>
          <w:color w:val="36468B"/>
          <w:sz w:val="24"/>
          <w:szCs w:val="24"/>
        </w:rPr>
        <w:t>INSTRUCCIÓN DEL PROCEDIMIENTO</w:t>
      </w:r>
    </w:p>
    <w:p w14:paraId="2A67B119" w14:textId="77777777" w:rsidR="00911C2C" w:rsidRDefault="00911C2C" w:rsidP="00911C2C">
      <w:pPr>
        <w:spacing w:after="0"/>
        <w:jc w:val="both"/>
        <w:rPr>
          <w:rFonts w:ascii="Times New Roman" w:hAnsi="Times New Roman" w:cs="Times New Roman"/>
          <w:sz w:val="24"/>
          <w:szCs w:val="24"/>
        </w:rPr>
      </w:pPr>
    </w:p>
    <w:p w14:paraId="31919951" w14:textId="2B59984D"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La secretaría de la Comisión Disciplinaria de la FED</w:t>
      </w:r>
      <w:r>
        <w:rPr>
          <w:rFonts w:ascii="Times New Roman" w:hAnsi="Times New Roman" w:cs="Times New Roman"/>
          <w:sz w:val="24"/>
          <w:szCs w:val="24"/>
        </w:rPr>
        <w:t>O</w:t>
      </w:r>
      <w:r w:rsidRPr="00911C2C">
        <w:rPr>
          <w:rFonts w:ascii="Times New Roman" w:hAnsi="Times New Roman" w:cs="Times New Roman"/>
          <w:sz w:val="24"/>
          <w:szCs w:val="24"/>
        </w:rPr>
        <w:t>FÚTBOL y/o de la Comisión Disciplinaria d</w:t>
      </w:r>
      <w:r w:rsidR="00D75F94">
        <w:rPr>
          <w:rFonts w:ascii="Times New Roman" w:hAnsi="Times New Roman" w:cs="Times New Roman"/>
          <w:sz w:val="24"/>
          <w:szCs w:val="24"/>
        </w:rPr>
        <w:t>el miembro</w:t>
      </w:r>
      <w:r w:rsidRPr="00911C2C">
        <w:rPr>
          <w:rFonts w:ascii="Times New Roman" w:hAnsi="Times New Roman" w:cs="Times New Roman"/>
          <w:sz w:val="24"/>
          <w:szCs w:val="24"/>
        </w:rPr>
        <w:t xml:space="preserve"> correspondiente llevará a cabo de oficio las actuaciones de instrucción que fuesen necesarias, bajo la dirección del presidente de la comisión.  </w:t>
      </w:r>
    </w:p>
    <w:p w14:paraId="3CBC5C52" w14:textId="212E87C3" w:rsidR="00911C2C" w:rsidRDefault="00911C2C" w:rsidP="00911C2C">
      <w:pPr>
        <w:spacing w:after="0"/>
        <w:jc w:val="both"/>
        <w:rPr>
          <w:rFonts w:ascii="Times New Roman" w:hAnsi="Times New Roman" w:cs="Times New Roman"/>
          <w:sz w:val="24"/>
          <w:szCs w:val="24"/>
        </w:rPr>
      </w:pPr>
    </w:p>
    <w:p w14:paraId="6FB1EC74" w14:textId="0E3A40E7" w:rsidR="00911C2C" w:rsidRPr="00512C7D" w:rsidRDefault="00911C2C" w:rsidP="00911C2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126  </w:t>
      </w:r>
      <w:r>
        <w:rPr>
          <w:rFonts w:ascii="Times New Roman" w:hAnsi="Times New Roman" w:cs="Times New Roman"/>
          <w:b/>
          <w:bCs/>
          <w:color w:val="36468B"/>
          <w:sz w:val="24"/>
          <w:szCs w:val="24"/>
        </w:rPr>
        <w:t>COLABORACIÓN DE LAS PARTES</w:t>
      </w:r>
    </w:p>
    <w:p w14:paraId="14C80300" w14:textId="287FA18B"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 xml:space="preserve">Las partes están obligadas a colaborar en el establecimiento de los hechos. Deben, en especial, atender las solicitudes de información que les requieran las autoridades jurisdiccionales. </w:t>
      </w:r>
    </w:p>
    <w:p w14:paraId="553F489C" w14:textId="77777777" w:rsidR="00911C2C" w:rsidRPr="00911C2C" w:rsidRDefault="00911C2C" w:rsidP="00911C2C">
      <w:pPr>
        <w:spacing w:after="0"/>
        <w:jc w:val="both"/>
        <w:rPr>
          <w:rFonts w:ascii="Times New Roman" w:hAnsi="Times New Roman" w:cs="Times New Roman"/>
          <w:sz w:val="24"/>
          <w:szCs w:val="24"/>
        </w:rPr>
      </w:pPr>
    </w:p>
    <w:p w14:paraId="5827C9BA" w14:textId="6FCEEBD9"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 xml:space="preserve">Siempre que lo considere necesario, la secretaría comprobará la versión que de los hechos ofrezcan las partes. </w:t>
      </w:r>
    </w:p>
    <w:p w14:paraId="36CB6C9E" w14:textId="77777777" w:rsidR="00911C2C" w:rsidRPr="00911C2C" w:rsidRDefault="00911C2C" w:rsidP="00911C2C">
      <w:pPr>
        <w:spacing w:after="0"/>
        <w:jc w:val="both"/>
        <w:rPr>
          <w:rFonts w:ascii="Times New Roman" w:hAnsi="Times New Roman" w:cs="Times New Roman"/>
          <w:sz w:val="24"/>
          <w:szCs w:val="24"/>
        </w:rPr>
      </w:pPr>
    </w:p>
    <w:p w14:paraId="0972BD4A" w14:textId="4D653245"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Si las partes no cooperaran, el órgano jurisdiccional podrá, tras previa advertencia, imponerles multa en cuantía que será fijada por el Reglamento Disciplinario específico de</w:t>
      </w:r>
      <w:r w:rsidR="00D75F94">
        <w:rPr>
          <w:rFonts w:ascii="Times New Roman" w:hAnsi="Times New Roman" w:cs="Times New Roman"/>
          <w:sz w:val="24"/>
          <w:szCs w:val="24"/>
        </w:rPr>
        <w:t>l miembro</w:t>
      </w:r>
      <w:r w:rsidRPr="00911C2C">
        <w:rPr>
          <w:rFonts w:ascii="Times New Roman" w:hAnsi="Times New Roman" w:cs="Times New Roman"/>
          <w:sz w:val="24"/>
          <w:szCs w:val="24"/>
        </w:rPr>
        <w:t xml:space="preserve"> correspondiente sin perjuicio de lo </w:t>
      </w:r>
      <w:r w:rsidRPr="00911C2C">
        <w:rPr>
          <w:rFonts w:ascii="Times New Roman" w:hAnsi="Times New Roman" w:cs="Times New Roman"/>
          <w:sz w:val="24"/>
          <w:szCs w:val="24"/>
          <w:highlight w:val="yellow"/>
        </w:rPr>
        <w:t>dispuesto en el artículo 16 inciso 2) del presente Código.</w:t>
      </w:r>
      <w:r w:rsidRPr="00911C2C">
        <w:rPr>
          <w:rFonts w:ascii="Times New Roman" w:hAnsi="Times New Roman" w:cs="Times New Roman"/>
          <w:sz w:val="24"/>
          <w:szCs w:val="24"/>
        </w:rPr>
        <w:t xml:space="preserve"> </w:t>
      </w:r>
    </w:p>
    <w:p w14:paraId="28B3F10C" w14:textId="77777777" w:rsidR="00911C2C" w:rsidRPr="00911C2C" w:rsidRDefault="00911C2C" w:rsidP="00911C2C">
      <w:pPr>
        <w:spacing w:after="0"/>
        <w:jc w:val="both"/>
        <w:rPr>
          <w:rFonts w:ascii="Times New Roman" w:hAnsi="Times New Roman" w:cs="Times New Roman"/>
          <w:sz w:val="24"/>
          <w:szCs w:val="24"/>
        </w:rPr>
      </w:pPr>
    </w:p>
    <w:p w14:paraId="111B12BE" w14:textId="36DBB831"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lastRenderedPageBreak/>
        <w:t>Si las partes no prestaran su colaboración y, particularmente, si no respetan los plazos concedidos, la autoridad jurisdiccional competente resolverá basándose en el expediente que obre en su poder.</w:t>
      </w:r>
    </w:p>
    <w:p w14:paraId="077B4CB9" w14:textId="203B11AD" w:rsidR="00911C2C" w:rsidRDefault="00911C2C" w:rsidP="00911C2C">
      <w:pPr>
        <w:spacing w:after="0"/>
        <w:jc w:val="both"/>
        <w:rPr>
          <w:rFonts w:ascii="Times New Roman" w:hAnsi="Times New Roman" w:cs="Times New Roman"/>
          <w:sz w:val="24"/>
          <w:szCs w:val="24"/>
        </w:rPr>
      </w:pPr>
    </w:p>
    <w:p w14:paraId="1EAB55F1" w14:textId="59BEF4C7" w:rsidR="00911C2C" w:rsidRPr="00911C2C" w:rsidRDefault="00911C2C" w:rsidP="00911C2C">
      <w:pPr>
        <w:spacing w:after="5" w:line="249" w:lineRule="auto"/>
        <w:ind w:left="23"/>
        <w:jc w:val="center"/>
        <w:rPr>
          <w:rFonts w:ascii="Times New Roman" w:hAnsi="Times New Roman" w:cs="Times New Roman"/>
          <w:sz w:val="24"/>
          <w:szCs w:val="24"/>
        </w:rPr>
      </w:pPr>
      <w:r w:rsidRPr="00911C2C">
        <w:rPr>
          <w:rFonts w:ascii="Times New Roman" w:hAnsi="Times New Roman" w:cs="Times New Roman"/>
          <w:sz w:val="24"/>
          <w:szCs w:val="24"/>
          <w:highlight w:val="yellow"/>
        </w:rPr>
        <w:t>SUBSECCION XXX. Debates, deliberaciones y adopción de decisiones de la Comisión Disciplinaria de la FEDEFÚTBOL, de las Comisiones Disciplinarias de l</w:t>
      </w:r>
      <w:r w:rsidR="00D75F94">
        <w:rPr>
          <w:rFonts w:ascii="Times New Roman" w:hAnsi="Times New Roman" w:cs="Times New Roman"/>
          <w:sz w:val="24"/>
          <w:szCs w:val="24"/>
          <w:highlight w:val="yellow"/>
        </w:rPr>
        <w:t xml:space="preserve">os miembros asociados </w:t>
      </w:r>
      <w:r w:rsidRPr="00911C2C">
        <w:rPr>
          <w:rFonts w:ascii="Times New Roman" w:hAnsi="Times New Roman" w:cs="Times New Roman"/>
          <w:sz w:val="24"/>
          <w:szCs w:val="24"/>
          <w:highlight w:val="yellow"/>
        </w:rPr>
        <w:t xml:space="preserve">y </w:t>
      </w:r>
      <w:r w:rsidR="00D75F94">
        <w:rPr>
          <w:rFonts w:ascii="Times New Roman" w:hAnsi="Times New Roman" w:cs="Times New Roman"/>
          <w:sz w:val="24"/>
          <w:szCs w:val="24"/>
          <w:highlight w:val="yellow"/>
        </w:rPr>
        <w:t>de la Comisión de Apelación</w:t>
      </w:r>
      <w:r w:rsidRPr="00911C2C">
        <w:rPr>
          <w:rFonts w:ascii="Times New Roman" w:hAnsi="Times New Roman" w:cs="Times New Roman"/>
          <w:sz w:val="24"/>
          <w:szCs w:val="24"/>
          <w:highlight w:val="yellow"/>
        </w:rPr>
        <w:t xml:space="preserve"> de FEDEFUTBOL</w:t>
      </w:r>
      <w:r w:rsidRPr="00911C2C">
        <w:rPr>
          <w:rFonts w:ascii="Times New Roman" w:hAnsi="Times New Roman" w:cs="Times New Roman"/>
          <w:sz w:val="24"/>
          <w:szCs w:val="24"/>
        </w:rPr>
        <w:t xml:space="preserve"> </w:t>
      </w:r>
    </w:p>
    <w:p w14:paraId="1521E3BB" w14:textId="2E0CD060" w:rsidR="00911C2C" w:rsidRDefault="00911C2C" w:rsidP="00911C2C">
      <w:pPr>
        <w:spacing w:after="0"/>
        <w:jc w:val="both"/>
        <w:rPr>
          <w:rFonts w:ascii="Times New Roman" w:hAnsi="Times New Roman" w:cs="Times New Roman"/>
          <w:sz w:val="24"/>
          <w:szCs w:val="24"/>
        </w:rPr>
      </w:pPr>
    </w:p>
    <w:p w14:paraId="7F67AF2D" w14:textId="47B852AC" w:rsidR="00911C2C" w:rsidRDefault="00911C2C" w:rsidP="00911C2C">
      <w:pPr>
        <w:spacing w:after="0"/>
        <w:jc w:val="both"/>
        <w:rPr>
          <w:rFonts w:ascii="Times New Roman" w:hAnsi="Times New Roman" w:cs="Times New Roman"/>
          <w:sz w:val="24"/>
          <w:szCs w:val="24"/>
        </w:rPr>
      </w:pPr>
    </w:p>
    <w:p w14:paraId="491AA1AF" w14:textId="4E960626" w:rsidR="00911C2C" w:rsidRPr="00512C7D" w:rsidRDefault="00911C2C" w:rsidP="00911C2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127  </w:t>
      </w:r>
      <w:r>
        <w:rPr>
          <w:rFonts w:ascii="Times New Roman" w:hAnsi="Times New Roman" w:cs="Times New Roman"/>
          <w:b/>
          <w:bCs/>
          <w:color w:val="36468B"/>
          <w:sz w:val="24"/>
          <w:szCs w:val="24"/>
        </w:rPr>
        <w:t>DEBATES, PRINCIPIOS GENERALES</w:t>
      </w:r>
    </w:p>
    <w:p w14:paraId="2F44FE47" w14:textId="4E1603E0"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Como norma general, no se llevarán a cabo debates y la Comisión Disciplinaria de la FED</w:t>
      </w:r>
      <w:r>
        <w:rPr>
          <w:rFonts w:ascii="Times New Roman" w:hAnsi="Times New Roman" w:cs="Times New Roman"/>
          <w:sz w:val="24"/>
          <w:szCs w:val="24"/>
        </w:rPr>
        <w:t>O</w:t>
      </w:r>
      <w:r w:rsidRPr="00911C2C">
        <w:rPr>
          <w:rFonts w:ascii="Times New Roman" w:hAnsi="Times New Roman" w:cs="Times New Roman"/>
          <w:sz w:val="24"/>
          <w:szCs w:val="24"/>
        </w:rPr>
        <w:t xml:space="preserve">FÚTBOL  y la Comisión Disciplinaria de </w:t>
      </w:r>
      <w:r w:rsidR="00D75F94">
        <w:rPr>
          <w:rFonts w:ascii="Times New Roman" w:hAnsi="Times New Roman" w:cs="Times New Roman"/>
          <w:sz w:val="24"/>
          <w:szCs w:val="24"/>
        </w:rPr>
        <w:t xml:space="preserve">los miembros asociados </w:t>
      </w:r>
      <w:r w:rsidRPr="00911C2C">
        <w:rPr>
          <w:rFonts w:ascii="Times New Roman" w:hAnsi="Times New Roman" w:cs="Times New Roman"/>
          <w:sz w:val="24"/>
          <w:szCs w:val="24"/>
        </w:rPr>
        <w:t xml:space="preserve">das resolverán  en primera instancia sobre la base del expediente relativo al asunto. </w:t>
      </w:r>
    </w:p>
    <w:p w14:paraId="7011A35A" w14:textId="77777777" w:rsidR="00911C2C" w:rsidRPr="00911C2C" w:rsidRDefault="00911C2C" w:rsidP="00911C2C">
      <w:pPr>
        <w:spacing w:after="0"/>
        <w:jc w:val="both"/>
        <w:rPr>
          <w:rFonts w:ascii="Times New Roman" w:hAnsi="Times New Roman" w:cs="Times New Roman"/>
          <w:sz w:val="24"/>
          <w:szCs w:val="24"/>
        </w:rPr>
      </w:pPr>
    </w:p>
    <w:p w14:paraId="04DBBDB7" w14:textId="07DFAFA5"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 xml:space="preserve">A instancia de alguna de las partes, podrá acordarse que tenga lugar un debate, al que deberá convocarse a todas las partes. </w:t>
      </w:r>
    </w:p>
    <w:p w14:paraId="01E4F633" w14:textId="77777777" w:rsidR="00911C2C" w:rsidRPr="00911C2C" w:rsidRDefault="00911C2C" w:rsidP="00911C2C">
      <w:pPr>
        <w:spacing w:after="0"/>
        <w:jc w:val="both"/>
        <w:rPr>
          <w:rFonts w:ascii="Times New Roman" w:hAnsi="Times New Roman" w:cs="Times New Roman"/>
          <w:sz w:val="24"/>
          <w:szCs w:val="24"/>
        </w:rPr>
      </w:pPr>
    </w:p>
    <w:p w14:paraId="05487E1C" w14:textId="10C7F01E"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Los debates se celebrarán siempre a puerta cerrada.</w:t>
      </w:r>
    </w:p>
    <w:p w14:paraId="7147DDE5" w14:textId="6D187D9E" w:rsidR="00911C2C" w:rsidRDefault="00911C2C" w:rsidP="00911C2C">
      <w:pPr>
        <w:spacing w:after="0"/>
        <w:jc w:val="both"/>
        <w:rPr>
          <w:rFonts w:ascii="Times New Roman" w:hAnsi="Times New Roman" w:cs="Times New Roman"/>
          <w:sz w:val="24"/>
          <w:szCs w:val="24"/>
        </w:rPr>
      </w:pPr>
    </w:p>
    <w:p w14:paraId="5F981819" w14:textId="77777777" w:rsidR="00911C2C" w:rsidRDefault="00911C2C" w:rsidP="00911C2C">
      <w:pPr>
        <w:spacing w:after="0"/>
        <w:jc w:val="both"/>
        <w:rPr>
          <w:rFonts w:ascii="Times New Roman" w:hAnsi="Times New Roman" w:cs="Times New Roman"/>
          <w:sz w:val="24"/>
          <w:szCs w:val="24"/>
        </w:rPr>
      </w:pPr>
    </w:p>
    <w:p w14:paraId="56D9E06E" w14:textId="6C76CE3F" w:rsidR="00911C2C" w:rsidRPr="00512C7D" w:rsidRDefault="00911C2C" w:rsidP="00911C2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128  </w:t>
      </w:r>
      <w:r>
        <w:rPr>
          <w:rFonts w:ascii="Times New Roman" w:hAnsi="Times New Roman" w:cs="Times New Roman"/>
          <w:b/>
          <w:bCs/>
          <w:color w:val="36468B"/>
          <w:sz w:val="24"/>
          <w:szCs w:val="24"/>
        </w:rPr>
        <w:t>DESARROLLO DE LOS DEBATES</w:t>
      </w:r>
    </w:p>
    <w:p w14:paraId="24D33D0D" w14:textId="58FFADD2" w:rsidR="00911C2C" w:rsidRDefault="00911C2C" w:rsidP="00911C2C">
      <w:pPr>
        <w:spacing w:after="0"/>
        <w:jc w:val="both"/>
        <w:rPr>
          <w:rFonts w:ascii="Times New Roman" w:hAnsi="Times New Roman" w:cs="Times New Roman"/>
          <w:sz w:val="24"/>
          <w:szCs w:val="24"/>
        </w:rPr>
      </w:pPr>
    </w:p>
    <w:p w14:paraId="7CC28351" w14:textId="4AE6FFB1"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El Presidente de la Comisión Disciplinaria de la FED</w:t>
      </w:r>
      <w:r>
        <w:rPr>
          <w:rFonts w:ascii="Times New Roman" w:hAnsi="Times New Roman" w:cs="Times New Roman"/>
          <w:sz w:val="24"/>
          <w:szCs w:val="24"/>
        </w:rPr>
        <w:t>O</w:t>
      </w:r>
      <w:r w:rsidRPr="00911C2C">
        <w:rPr>
          <w:rFonts w:ascii="Times New Roman" w:hAnsi="Times New Roman" w:cs="Times New Roman"/>
          <w:sz w:val="24"/>
          <w:szCs w:val="24"/>
        </w:rPr>
        <w:t>FÚTBOL  y/o de la Comisión Disciplinaria de</w:t>
      </w:r>
      <w:r w:rsidR="00D75F94">
        <w:rPr>
          <w:rFonts w:ascii="Times New Roman" w:hAnsi="Times New Roman" w:cs="Times New Roman"/>
          <w:sz w:val="24"/>
          <w:szCs w:val="24"/>
        </w:rPr>
        <w:t xml:space="preserve">l miembro </w:t>
      </w:r>
      <w:r w:rsidRPr="00911C2C">
        <w:rPr>
          <w:rFonts w:ascii="Times New Roman" w:hAnsi="Times New Roman" w:cs="Times New Roman"/>
          <w:sz w:val="24"/>
          <w:szCs w:val="24"/>
        </w:rPr>
        <w:t>que corresponda decidirá acerca de la forma en que se desarrollen los debates.</w:t>
      </w:r>
    </w:p>
    <w:p w14:paraId="157D2DAC" w14:textId="6496803D" w:rsidR="00911C2C" w:rsidRP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 xml:space="preserve"> </w:t>
      </w:r>
    </w:p>
    <w:p w14:paraId="7916D92F" w14:textId="16DAE6AC"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Al término de la fase probatoria, el Presidente concederá la palabra, por última vez, a la persona contra la que el procedimiento se instruye.</w:t>
      </w:r>
    </w:p>
    <w:p w14:paraId="7E4DDD12" w14:textId="4D34AE7D" w:rsidR="00911C2C" w:rsidRP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 xml:space="preserve"> </w:t>
      </w:r>
    </w:p>
    <w:p w14:paraId="63BC3D69" w14:textId="4D535E25" w:rsidR="00911C2C" w:rsidRDefault="00911C2C" w:rsidP="00911C2C">
      <w:pPr>
        <w:spacing w:after="0"/>
        <w:jc w:val="both"/>
        <w:rPr>
          <w:rFonts w:ascii="Times New Roman" w:hAnsi="Times New Roman" w:cs="Times New Roman"/>
          <w:sz w:val="24"/>
          <w:szCs w:val="24"/>
        </w:rPr>
      </w:pPr>
      <w:r w:rsidRPr="00911C2C">
        <w:rPr>
          <w:rFonts w:ascii="Times New Roman" w:hAnsi="Times New Roman" w:cs="Times New Roman"/>
          <w:sz w:val="24"/>
          <w:szCs w:val="24"/>
        </w:rPr>
        <w:t>Los debates concluirán con la exposición de las alegaciones por las partes.</w:t>
      </w:r>
    </w:p>
    <w:p w14:paraId="40B151CA" w14:textId="6D9B79A3" w:rsidR="00911C2C" w:rsidRDefault="00911C2C" w:rsidP="00911C2C">
      <w:pPr>
        <w:spacing w:after="0"/>
        <w:jc w:val="both"/>
        <w:rPr>
          <w:rFonts w:ascii="Times New Roman" w:hAnsi="Times New Roman" w:cs="Times New Roman"/>
          <w:sz w:val="24"/>
          <w:szCs w:val="24"/>
        </w:rPr>
      </w:pPr>
    </w:p>
    <w:p w14:paraId="0CD68E2C" w14:textId="0C6CBFD1" w:rsidR="00911C2C" w:rsidRPr="00512C7D" w:rsidRDefault="00911C2C" w:rsidP="00911C2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129  </w:t>
      </w:r>
      <w:r>
        <w:rPr>
          <w:rFonts w:ascii="Times New Roman" w:hAnsi="Times New Roman" w:cs="Times New Roman"/>
          <w:b/>
          <w:bCs/>
          <w:color w:val="36468B"/>
          <w:sz w:val="24"/>
          <w:szCs w:val="24"/>
        </w:rPr>
        <w:t xml:space="preserve">REGLAS SOBRE LAS DELIBERACIONES APLICABLES A LA COMISIÓN DE DISCIPLINA DE LA FEDOFUTBOL, A LAS COMISIONES DISCIPLINARIAS DE </w:t>
      </w:r>
      <w:r w:rsidR="00D75F94">
        <w:rPr>
          <w:rFonts w:ascii="Times New Roman" w:hAnsi="Times New Roman" w:cs="Times New Roman"/>
          <w:b/>
          <w:bCs/>
          <w:color w:val="36468B"/>
          <w:sz w:val="24"/>
          <w:szCs w:val="24"/>
        </w:rPr>
        <w:t>LOS MIEMBROS ASOCIADOS</w:t>
      </w:r>
      <w:r>
        <w:rPr>
          <w:rFonts w:ascii="Times New Roman" w:hAnsi="Times New Roman" w:cs="Times New Roman"/>
          <w:b/>
          <w:bCs/>
          <w:color w:val="36468B"/>
          <w:sz w:val="24"/>
          <w:szCs w:val="24"/>
        </w:rPr>
        <w:t xml:space="preserve"> Y A LA COMISIÓN DE APELACIÓN DE FEDOFUTBOL</w:t>
      </w:r>
    </w:p>
    <w:p w14:paraId="636E11CA" w14:textId="6B0AA906" w:rsidR="00911C2C" w:rsidRPr="00911C2C" w:rsidRDefault="00911C2C" w:rsidP="00911C2C">
      <w:pPr>
        <w:jc w:val="both"/>
        <w:rPr>
          <w:rFonts w:ascii="Times New Roman" w:hAnsi="Times New Roman" w:cs="Times New Roman"/>
          <w:sz w:val="24"/>
          <w:szCs w:val="24"/>
        </w:rPr>
      </w:pPr>
      <w:r w:rsidRPr="00911C2C">
        <w:rPr>
          <w:rFonts w:ascii="Times New Roman" w:hAnsi="Times New Roman" w:cs="Times New Roman"/>
          <w:sz w:val="24"/>
          <w:szCs w:val="24"/>
        </w:rPr>
        <w:t>La Comisión Disciplinaria de la FED</w:t>
      </w:r>
      <w:r>
        <w:rPr>
          <w:rFonts w:ascii="Times New Roman" w:hAnsi="Times New Roman" w:cs="Times New Roman"/>
          <w:sz w:val="24"/>
          <w:szCs w:val="24"/>
        </w:rPr>
        <w:t>O</w:t>
      </w:r>
      <w:r w:rsidRPr="00911C2C">
        <w:rPr>
          <w:rFonts w:ascii="Times New Roman" w:hAnsi="Times New Roman" w:cs="Times New Roman"/>
          <w:sz w:val="24"/>
          <w:szCs w:val="24"/>
        </w:rPr>
        <w:t>FÚTBOL , la Comisión Disciplinaria de l</w:t>
      </w:r>
      <w:r w:rsidR="00D75F94">
        <w:rPr>
          <w:rFonts w:ascii="Times New Roman" w:hAnsi="Times New Roman" w:cs="Times New Roman"/>
          <w:sz w:val="24"/>
          <w:szCs w:val="24"/>
        </w:rPr>
        <w:t xml:space="preserve">os miembros asociados </w:t>
      </w:r>
      <w:r w:rsidRPr="00911C2C">
        <w:rPr>
          <w:rFonts w:ascii="Times New Roman" w:hAnsi="Times New Roman" w:cs="Times New Roman"/>
          <w:sz w:val="24"/>
          <w:szCs w:val="24"/>
        </w:rPr>
        <w:t xml:space="preserve">y </w:t>
      </w:r>
      <w:r>
        <w:rPr>
          <w:rFonts w:ascii="Times New Roman" w:hAnsi="Times New Roman" w:cs="Times New Roman"/>
          <w:sz w:val="24"/>
          <w:szCs w:val="24"/>
        </w:rPr>
        <w:t>la Comisión de Apelación</w:t>
      </w:r>
      <w:r w:rsidRPr="00911C2C">
        <w:rPr>
          <w:rFonts w:ascii="Times New Roman" w:hAnsi="Times New Roman" w:cs="Times New Roman"/>
          <w:sz w:val="24"/>
          <w:szCs w:val="24"/>
        </w:rPr>
        <w:t xml:space="preserve"> de FED</w:t>
      </w:r>
      <w:r>
        <w:rPr>
          <w:rFonts w:ascii="Times New Roman" w:hAnsi="Times New Roman" w:cs="Times New Roman"/>
          <w:sz w:val="24"/>
          <w:szCs w:val="24"/>
        </w:rPr>
        <w:t>O</w:t>
      </w:r>
      <w:r w:rsidRPr="00911C2C">
        <w:rPr>
          <w:rFonts w:ascii="Times New Roman" w:hAnsi="Times New Roman" w:cs="Times New Roman"/>
          <w:sz w:val="24"/>
          <w:szCs w:val="24"/>
        </w:rPr>
        <w:t xml:space="preserve">FUTBOL deliberará a puerta cerrada. </w:t>
      </w:r>
    </w:p>
    <w:p w14:paraId="10AD645A" w14:textId="315F958F" w:rsidR="00911C2C" w:rsidRPr="00911C2C" w:rsidRDefault="00911C2C" w:rsidP="00911C2C">
      <w:pPr>
        <w:jc w:val="both"/>
        <w:rPr>
          <w:rFonts w:ascii="Times New Roman" w:hAnsi="Times New Roman" w:cs="Times New Roman"/>
          <w:sz w:val="24"/>
          <w:szCs w:val="24"/>
        </w:rPr>
      </w:pPr>
      <w:r w:rsidRPr="00911C2C">
        <w:rPr>
          <w:rFonts w:ascii="Times New Roman" w:hAnsi="Times New Roman" w:cs="Times New Roman"/>
          <w:sz w:val="24"/>
          <w:szCs w:val="24"/>
        </w:rPr>
        <w:t xml:space="preserve">En el supuesto de que se lleven a cabo debates, o recepción de pruebas para mejor resolver, las deliberaciones se celebrarán inmediatamente después. </w:t>
      </w:r>
    </w:p>
    <w:p w14:paraId="66EF8EBC" w14:textId="383BC832" w:rsidR="00911C2C" w:rsidRPr="00911C2C" w:rsidRDefault="00911C2C" w:rsidP="00911C2C">
      <w:pPr>
        <w:jc w:val="both"/>
        <w:rPr>
          <w:rFonts w:ascii="Times New Roman" w:hAnsi="Times New Roman" w:cs="Times New Roman"/>
          <w:sz w:val="24"/>
          <w:szCs w:val="24"/>
        </w:rPr>
      </w:pPr>
      <w:r w:rsidRPr="00911C2C">
        <w:rPr>
          <w:rFonts w:ascii="Times New Roman" w:hAnsi="Times New Roman" w:cs="Times New Roman"/>
          <w:sz w:val="24"/>
          <w:szCs w:val="24"/>
        </w:rPr>
        <w:lastRenderedPageBreak/>
        <w:t xml:space="preserve">Salvo que concurran circunstancias excepcionales, las deliberaciones se llevarán a cabo sin interrupción hasta que concluyan. </w:t>
      </w:r>
    </w:p>
    <w:p w14:paraId="0F43AB6D" w14:textId="77216B46" w:rsidR="00911C2C" w:rsidRPr="00911C2C" w:rsidRDefault="00911C2C" w:rsidP="00911C2C">
      <w:pPr>
        <w:jc w:val="both"/>
        <w:rPr>
          <w:rFonts w:ascii="Times New Roman" w:hAnsi="Times New Roman" w:cs="Times New Roman"/>
          <w:sz w:val="24"/>
          <w:szCs w:val="24"/>
        </w:rPr>
      </w:pPr>
      <w:r w:rsidRPr="00911C2C">
        <w:rPr>
          <w:rFonts w:ascii="Times New Roman" w:hAnsi="Times New Roman" w:cs="Times New Roman"/>
          <w:sz w:val="24"/>
          <w:szCs w:val="24"/>
        </w:rPr>
        <w:t xml:space="preserve">El presidente decidirá sobre el orden en que las cuestiones hayan de ser objeto de deliberación. </w:t>
      </w:r>
    </w:p>
    <w:p w14:paraId="32142201" w14:textId="5B6841E9" w:rsidR="00911C2C" w:rsidRPr="00911C2C" w:rsidRDefault="00911C2C" w:rsidP="00911C2C">
      <w:pPr>
        <w:jc w:val="both"/>
        <w:rPr>
          <w:rFonts w:ascii="Times New Roman" w:hAnsi="Times New Roman" w:cs="Times New Roman"/>
          <w:sz w:val="24"/>
          <w:szCs w:val="24"/>
        </w:rPr>
      </w:pPr>
      <w:r w:rsidRPr="00911C2C">
        <w:rPr>
          <w:rFonts w:ascii="Times New Roman" w:hAnsi="Times New Roman" w:cs="Times New Roman"/>
          <w:sz w:val="24"/>
          <w:szCs w:val="24"/>
        </w:rPr>
        <w:t xml:space="preserve">Los miembros asistentes a la sesión intervendrán según el orden que establezca el presidente, el cual lo hará siempre en último lugar. </w:t>
      </w:r>
    </w:p>
    <w:p w14:paraId="53A28C95" w14:textId="3B3F460F" w:rsidR="00911C2C" w:rsidRDefault="00911C2C" w:rsidP="00911C2C">
      <w:pPr>
        <w:jc w:val="both"/>
        <w:rPr>
          <w:rFonts w:ascii="Times New Roman" w:hAnsi="Times New Roman" w:cs="Times New Roman"/>
          <w:sz w:val="24"/>
          <w:szCs w:val="24"/>
        </w:rPr>
      </w:pPr>
      <w:r w:rsidRPr="00911C2C">
        <w:rPr>
          <w:rFonts w:ascii="Times New Roman" w:hAnsi="Times New Roman" w:cs="Times New Roman"/>
          <w:sz w:val="24"/>
          <w:szCs w:val="24"/>
        </w:rPr>
        <w:t>El secretario tiene voz únicamente a efectos consultivos.</w:t>
      </w:r>
    </w:p>
    <w:p w14:paraId="4BA2EE85" w14:textId="44A553F6" w:rsidR="00911C2C" w:rsidRDefault="00911C2C" w:rsidP="00911C2C">
      <w:pPr>
        <w:jc w:val="both"/>
        <w:rPr>
          <w:rFonts w:ascii="Times New Roman" w:hAnsi="Times New Roman" w:cs="Times New Roman"/>
          <w:sz w:val="24"/>
          <w:szCs w:val="24"/>
        </w:rPr>
      </w:pPr>
    </w:p>
    <w:p w14:paraId="3C584077" w14:textId="35916873" w:rsidR="00911C2C" w:rsidRPr="00512C7D" w:rsidRDefault="00911C2C" w:rsidP="00911C2C">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130  </w:t>
      </w:r>
      <w:r w:rsidR="00691080">
        <w:rPr>
          <w:rFonts w:ascii="Times New Roman" w:hAnsi="Times New Roman" w:cs="Times New Roman"/>
          <w:b/>
          <w:bCs/>
          <w:color w:val="36468B"/>
          <w:sz w:val="24"/>
          <w:szCs w:val="24"/>
        </w:rPr>
        <w:t xml:space="preserve">REGLAS SOBRE LA TOMA DE DECISIONES APLICABLES A LA COMISIÓN DE DISCIPLINA DE LA FEDOFUTBOL, A LAS COMISIONES DISCIPLINARIAS DE </w:t>
      </w:r>
      <w:r w:rsidR="00D75F94">
        <w:rPr>
          <w:rFonts w:ascii="Times New Roman" w:hAnsi="Times New Roman" w:cs="Times New Roman"/>
          <w:b/>
          <w:bCs/>
          <w:color w:val="36468B"/>
          <w:sz w:val="24"/>
          <w:szCs w:val="24"/>
        </w:rPr>
        <w:t>LOS MIEMBROS ASOCIADOS</w:t>
      </w:r>
      <w:r w:rsidR="00691080">
        <w:rPr>
          <w:rFonts w:ascii="Times New Roman" w:hAnsi="Times New Roman" w:cs="Times New Roman"/>
          <w:b/>
          <w:bCs/>
          <w:color w:val="36468B"/>
          <w:sz w:val="24"/>
          <w:szCs w:val="24"/>
        </w:rPr>
        <w:t xml:space="preserve"> Y A LA COMISIÓN DE APELACIÓN DE FEDOFUTBOL</w:t>
      </w:r>
    </w:p>
    <w:p w14:paraId="337A4C75" w14:textId="123525A8"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Las decisiones se tomarán por mayoría simple de los presentes. </w:t>
      </w:r>
    </w:p>
    <w:p w14:paraId="75D3EF5B" w14:textId="49BE84B8"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Todos los miembros presentes están obligados a emitir su voto. </w:t>
      </w:r>
    </w:p>
    <w:p w14:paraId="5E926181" w14:textId="045FF610"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En caso de igualdad de votos, el voto del presidente es dirimente. </w:t>
      </w:r>
    </w:p>
    <w:p w14:paraId="70F50A81" w14:textId="4367DE20" w:rsidR="00691080" w:rsidRPr="00512C7D" w:rsidRDefault="00691080" w:rsidP="00691080">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131  </w:t>
      </w:r>
      <w:r>
        <w:rPr>
          <w:rFonts w:ascii="Times New Roman" w:hAnsi="Times New Roman" w:cs="Times New Roman"/>
          <w:b/>
          <w:bCs/>
          <w:color w:val="36468B"/>
          <w:sz w:val="24"/>
          <w:szCs w:val="24"/>
        </w:rPr>
        <w:t xml:space="preserve">REGLAS SOBRE LA FORMA Y EL CONTENIDO DE LAS DECISIONES APLICABLES A LA COMISIÓN DE DISCIPLINA DE LA FEDOFUTBOL, A LAS COMISIONES DISCIPLINARIAS DE </w:t>
      </w:r>
      <w:r w:rsidR="00D75F94">
        <w:rPr>
          <w:rFonts w:ascii="Times New Roman" w:hAnsi="Times New Roman" w:cs="Times New Roman"/>
          <w:b/>
          <w:bCs/>
          <w:color w:val="36468B"/>
          <w:sz w:val="24"/>
          <w:szCs w:val="24"/>
        </w:rPr>
        <w:t xml:space="preserve">LOS MIEMBROS ASOACIADOS </w:t>
      </w:r>
      <w:r>
        <w:rPr>
          <w:rFonts w:ascii="Times New Roman" w:hAnsi="Times New Roman" w:cs="Times New Roman"/>
          <w:b/>
          <w:bCs/>
          <w:color w:val="36468B"/>
          <w:sz w:val="24"/>
          <w:szCs w:val="24"/>
        </w:rPr>
        <w:t>Y A LA COMISIÓN DE APELACIÓN DE FEDOFUTBOL</w:t>
      </w:r>
    </w:p>
    <w:p w14:paraId="01EAF00B" w14:textId="325382E2"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Sin perjuicio de la aplicación </w:t>
      </w:r>
      <w:r w:rsidRPr="00691080">
        <w:rPr>
          <w:rFonts w:ascii="Times New Roman" w:hAnsi="Times New Roman" w:cs="Times New Roman"/>
          <w:sz w:val="24"/>
          <w:szCs w:val="24"/>
          <w:highlight w:val="yellow"/>
        </w:rPr>
        <w:t>del art. 109,</w:t>
      </w:r>
      <w:r w:rsidRPr="00691080">
        <w:rPr>
          <w:rFonts w:ascii="Times New Roman" w:hAnsi="Times New Roman" w:cs="Times New Roman"/>
          <w:sz w:val="24"/>
          <w:szCs w:val="24"/>
        </w:rPr>
        <w:t xml:space="preserve"> la decisión adoptada contendrá: </w:t>
      </w:r>
    </w:p>
    <w:p w14:paraId="62719B02" w14:textId="77777777" w:rsid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a) la composición de la Comisión Disciplinaria de la FEDEFÚTBOL, de la Comisión Disciplinaria o </w:t>
      </w:r>
      <w:r>
        <w:rPr>
          <w:rFonts w:ascii="Times New Roman" w:hAnsi="Times New Roman" w:cs="Times New Roman"/>
          <w:sz w:val="24"/>
          <w:szCs w:val="24"/>
        </w:rPr>
        <w:t>de la Comision de Apelacion</w:t>
      </w:r>
      <w:r w:rsidRPr="00691080">
        <w:rPr>
          <w:rFonts w:ascii="Times New Roman" w:hAnsi="Times New Roman" w:cs="Times New Roman"/>
          <w:sz w:val="24"/>
          <w:szCs w:val="24"/>
        </w:rPr>
        <w:t xml:space="preserve"> según sea el caso;</w:t>
      </w:r>
    </w:p>
    <w:p w14:paraId="2D078162" w14:textId="7A7E82EC"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 b) la identidad de las partes; </w:t>
      </w:r>
    </w:p>
    <w:p w14:paraId="13FB469A" w14:textId="77777777"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c)</w:t>
      </w:r>
      <w:r w:rsidRPr="00691080">
        <w:rPr>
          <w:rFonts w:ascii="Times New Roman" w:hAnsi="Times New Roman" w:cs="Times New Roman"/>
          <w:sz w:val="24"/>
          <w:szCs w:val="24"/>
        </w:rPr>
        <w:tab/>
        <w:t xml:space="preserve">la expresión resumida de los hechos; </w:t>
      </w:r>
    </w:p>
    <w:p w14:paraId="29D03CB1" w14:textId="77777777"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d)</w:t>
      </w:r>
      <w:r w:rsidRPr="00691080">
        <w:rPr>
          <w:rFonts w:ascii="Times New Roman" w:hAnsi="Times New Roman" w:cs="Times New Roman"/>
          <w:sz w:val="24"/>
          <w:szCs w:val="24"/>
        </w:rPr>
        <w:tab/>
        <w:t xml:space="preserve">los fundamentos de derecho; </w:t>
      </w:r>
    </w:p>
    <w:p w14:paraId="34B5155D" w14:textId="77777777"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e)</w:t>
      </w:r>
      <w:r w:rsidRPr="00691080">
        <w:rPr>
          <w:rFonts w:ascii="Times New Roman" w:hAnsi="Times New Roman" w:cs="Times New Roman"/>
          <w:sz w:val="24"/>
          <w:szCs w:val="24"/>
        </w:rPr>
        <w:tab/>
        <w:t xml:space="preserve">las disposiciones normativas invocadas y aplicadas; </w:t>
      </w:r>
    </w:p>
    <w:p w14:paraId="22015A11" w14:textId="77777777"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f)</w:t>
      </w:r>
      <w:r w:rsidRPr="00691080">
        <w:rPr>
          <w:rFonts w:ascii="Times New Roman" w:hAnsi="Times New Roman" w:cs="Times New Roman"/>
          <w:sz w:val="24"/>
          <w:szCs w:val="24"/>
        </w:rPr>
        <w:tab/>
        <w:t xml:space="preserve">por tanto del fallo; </w:t>
      </w:r>
    </w:p>
    <w:p w14:paraId="28E90A61" w14:textId="77777777"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g)</w:t>
      </w:r>
      <w:r w:rsidRPr="00691080">
        <w:rPr>
          <w:rFonts w:ascii="Times New Roman" w:hAnsi="Times New Roman" w:cs="Times New Roman"/>
          <w:sz w:val="24"/>
          <w:szCs w:val="24"/>
        </w:rPr>
        <w:tab/>
        <w:t xml:space="preserve">la indicación de las vías de recurso. </w:t>
      </w:r>
    </w:p>
    <w:p w14:paraId="1592D092" w14:textId="6AE07C52" w:rsidR="00911C2C"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Las decisiones finales estarán firmadas por los miembros integrantes de la Comisión Disciplinaria o </w:t>
      </w:r>
      <w:r>
        <w:rPr>
          <w:rFonts w:ascii="Times New Roman" w:hAnsi="Times New Roman" w:cs="Times New Roman"/>
          <w:sz w:val="24"/>
          <w:szCs w:val="24"/>
        </w:rPr>
        <w:t>de la Comision de Apelacion</w:t>
      </w:r>
      <w:r w:rsidRPr="00691080">
        <w:rPr>
          <w:rFonts w:ascii="Times New Roman" w:hAnsi="Times New Roman" w:cs="Times New Roman"/>
          <w:sz w:val="24"/>
          <w:szCs w:val="24"/>
        </w:rPr>
        <w:t xml:space="preserve"> según sea el caso, mientras que las resoluciones interlocutorias serán firmadas por el Presidente.</w:t>
      </w:r>
    </w:p>
    <w:p w14:paraId="229542BF" w14:textId="4255B682" w:rsidR="00691080" w:rsidRPr="00512C7D" w:rsidRDefault="00691080" w:rsidP="00691080">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132  </w:t>
      </w:r>
      <w:r>
        <w:rPr>
          <w:rFonts w:ascii="Times New Roman" w:hAnsi="Times New Roman" w:cs="Times New Roman"/>
          <w:b/>
          <w:bCs/>
          <w:color w:val="36468B"/>
          <w:sz w:val="24"/>
          <w:szCs w:val="24"/>
        </w:rPr>
        <w:t>DECISIONES SIN FUNDAMENTO</w:t>
      </w:r>
    </w:p>
    <w:p w14:paraId="7F8CFCD8" w14:textId="5FC5B471"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lastRenderedPageBreak/>
        <w:t>Tanto la Comisión Disciplinaria de la FED</w:t>
      </w:r>
      <w:r>
        <w:rPr>
          <w:rFonts w:ascii="Times New Roman" w:hAnsi="Times New Roman" w:cs="Times New Roman"/>
          <w:sz w:val="24"/>
          <w:szCs w:val="24"/>
        </w:rPr>
        <w:t>O</w:t>
      </w:r>
      <w:r w:rsidRPr="00691080">
        <w:rPr>
          <w:rFonts w:ascii="Times New Roman" w:hAnsi="Times New Roman" w:cs="Times New Roman"/>
          <w:sz w:val="24"/>
          <w:szCs w:val="24"/>
        </w:rPr>
        <w:t xml:space="preserve">FÚTBOL, las Comisiones Disciplinarias de </w:t>
      </w:r>
      <w:r w:rsidR="00D75F94">
        <w:rPr>
          <w:rFonts w:ascii="Times New Roman" w:hAnsi="Times New Roman" w:cs="Times New Roman"/>
          <w:sz w:val="24"/>
          <w:szCs w:val="24"/>
        </w:rPr>
        <w:t>los miembros</w:t>
      </w:r>
      <w:r w:rsidRPr="00691080">
        <w:rPr>
          <w:rFonts w:ascii="Times New Roman" w:hAnsi="Times New Roman" w:cs="Times New Roman"/>
          <w:sz w:val="24"/>
          <w:szCs w:val="24"/>
        </w:rPr>
        <w:t xml:space="preserve"> como </w:t>
      </w:r>
      <w:r>
        <w:rPr>
          <w:rFonts w:ascii="Times New Roman" w:hAnsi="Times New Roman" w:cs="Times New Roman"/>
          <w:sz w:val="24"/>
          <w:szCs w:val="24"/>
        </w:rPr>
        <w:t xml:space="preserve">la Comisión de Apelación </w:t>
      </w:r>
      <w:r w:rsidRPr="00691080">
        <w:rPr>
          <w:rFonts w:ascii="Times New Roman" w:hAnsi="Times New Roman" w:cs="Times New Roman"/>
          <w:sz w:val="24"/>
          <w:szCs w:val="24"/>
        </w:rPr>
        <w:t>de FED</w:t>
      </w:r>
      <w:r>
        <w:rPr>
          <w:rFonts w:ascii="Times New Roman" w:hAnsi="Times New Roman" w:cs="Times New Roman"/>
          <w:sz w:val="24"/>
          <w:szCs w:val="24"/>
        </w:rPr>
        <w:t>O</w:t>
      </w:r>
      <w:r w:rsidRPr="00691080">
        <w:rPr>
          <w:rFonts w:ascii="Times New Roman" w:hAnsi="Times New Roman" w:cs="Times New Roman"/>
          <w:sz w:val="24"/>
          <w:szCs w:val="24"/>
        </w:rPr>
        <w:t xml:space="preserve">FUTBOL pueden renunciar al fundamento íntegro de la decisión y notificar solamente el por tanto del fallo. Al mismo tiempo, se anunciará a las partes que, en un plazo de diez días tras la recepción de esta notificación, podrán solicitar por escrito el fundamento íntegro; en su defecto, la decisión pasará en autoridad de cosa juzgada. </w:t>
      </w:r>
    </w:p>
    <w:p w14:paraId="5ECCE3C7" w14:textId="60650540"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Si una parte solicita un fundamento íntegro, la decisión se fundamentará por escrito y se notificará íntegramente a las partes. </w:t>
      </w:r>
    </w:p>
    <w:p w14:paraId="754B2620" w14:textId="77777777"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El plazo para interponer recurso comienza a contar después de esta última notificación. </w:t>
      </w:r>
    </w:p>
    <w:p w14:paraId="1B29830D" w14:textId="0F305DF1" w:rsid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Si las partes renuncian a un fundamento, en el acta quedará asentado un fundamento sucinto.</w:t>
      </w:r>
    </w:p>
    <w:p w14:paraId="2AB61206" w14:textId="25DE2ED2" w:rsidR="00691080" w:rsidRDefault="00691080" w:rsidP="00691080">
      <w:pPr>
        <w:jc w:val="both"/>
        <w:rPr>
          <w:rFonts w:ascii="Times New Roman" w:hAnsi="Times New Roman" w:cs="Times New Roman"/>
          <w:sz w:val="24"/>
          <w:szCs w:val="24"/>
        </w:rPr>
      </w:pPr>
    </w:p>
    <w:p w14:paraId="57B7026F" w14:textId="54527F42" w:rsidR="00691080" w:rsidRDefault="00691080" w:rsidP="00691080">
      <w:pPr>
        <w:jc w:val="center"/>
        <w:rPr>
          <w:rFonts w:ascii="Times New Roman" w:hAnsi="Times New Roman" w:cs="Times New Roman"/>
          <w:sz w:val="24"/>
          <w:szCs w:val="24"/>
        </w:rPr>
      </w:pPr>
      <w:r w:rsidRPr="00691080">
        <w:rPr>
          <w:rFonts w:ascii="Times New Roman" w:hAnsi="Times New Roman" w:cs="Times New Roman"/>
          <w:sz w:val="24"/>
          <w:szCs w:val="24"/>
          <w:highlight w:val="yellow"/>
        </w:rPr>
        <w:t>SECCION XXX COMISIÓN DE APELACIÓN</w:t>
      </w:r>
    </w:p>
    <w:p w14:paraId="4F7AC8E2" w14:textId="5403BE20" w:rsidR="00691080" w:rsidRPr="00512C7D" w:rsidRDefault="00691080" w:rsidP="00691080">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133  </w:t>
      </w:r>
      <w:r>
        <w:rPr>
          <w:rFonts w:ascii="Times New Roman" w:hAnsi="Times New Roman" w:cs="Times New Roman"/>
          <w:b/>
          <w:bCs/>
          <w:color w:val="36468B"/>
          <w:sz w:val="24"/>
          <w:szCs w:val="24"/>
        </w:rPr>
        <w:t>DECISIONES RECURRIBLES</w:t>
      </w:r>
    </w:p>
    <w:p w14:paraId="6BF35DB4" w14:textId="5F7E37D5" w:rsid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Las resoluciones de las Comisiones Disciplinarias de </w:t>
      </w:r>
      <w:r w:rsidR="00D75F94">
        <w:rPr>
          <w:rFonts w:ascii="Times New Roman" w:hAnsi="Times New Roman" w:cs="Times New Roman"/>
          <w:sz w:val="24"/>
          <w:szCs w:val="24"/>
        </w:rPr>
        <w:t>los miembros asociados</w:t>
      </w:r>
      <w:r w:rsidRPr="00691080">
        <w:rPr>
          <w:rFonts w:ascii="Times New Roman" w:hAnsi="Times New Roman" w:cs="Times New Roman"/>
          <w:sz w:val="24"/>
          <w:szCs w:val="24"/>
        </w:rPr>
        <w:t xml:space="preserve"> son susceptibles de recurso ante </w:t>
      </w:r>
      <w:r>
        <w:rPr>
          <w:rFonts w:ascii="Times New Roman" w:hAnsi="Times New Roman" w:cs="Times New Roman"/>
          <w:sz w:val="24"/>
          <w:szCs w:val="24"/>
        </w:rPr>
        <w:t xml:space="preserve">la Comisión de Apelación </w:t>
      </w:r>
      <w:r w:rsidRPr="00691080">
        <w:rPr>
          <w:rFonts w:ascii="Times New Roman" w:hAnsi="Times New Roman" w:cs="Times New Roman"/>
          <w:sz w:val="24"/>
          <w:szCs w:val="24"/>
        </w:rPr>
        <w:t>de FED</w:t>
      </w:r>
      <w:r>
        <w:rPr>
          <w:rFonts w:ascii="Times New Roman" w:hAnsi="Times New Roman" w:cs="Times New Roman"/>
          <w:sz w:val="24"/>
          <w:szCs w:val="24"/>
        </w:rPr>
        <w:t>O</w:t>
      </w:r>
      <w:r w:rsidRPr="00691080">
        <w:rPr>
          <w:rFonts w:ascii="Times New Roman" w:hAnsi="Times New Roman" w:cs="Times New Roman"/>
          <w:sz w:val="24"/>
          <w:szCs w:val="24"/>
        </w:rPr>
        <w:t>FUTBOL en los plazos que estipulen los Reglamentos Disciplinarios específicos de cada</w:t>
      </w:r>
      <w:r w:rsidR="00D75F94">
        <w:rPr>
          <w:rFonts w:ascii="Times New Roman" w:hAnsi="Times New Roman" w:cs="Times New Roman"/>
          <w:sz w:val="24"/>
          <w:szCs w:val="24"/>
        </w:rPr>
        <w:t xml:space="preserve"> miembro</w:t>
      </w:r>
      <w:r w:rsidRPr="00691080">
        <w:rPr>
          <w:rFonts w:ascii="Times New Roman" w:hAnsi="Times New Roman" w:cs="Times New Roman"/>
          <w:sz w:val="24"/>
          <w:szCs w:val="24"/>
        </w:rPr>
        <w:t>. En el caso de las resoluciones de la Comisión Disciplinaria de la FED</w:t>
      </w:r>
      <w:r>
        <w:rPr>
          <w:rFonts w:ascii="Times New Roman" w:hAnsi="Times New Roman" w:cs="Times New Roman"/>
          <w:sz w:val="24"/>
          <w:szCs w:val="24"/>
        </w:rPr>
        <w:t>O</w:t>
      </w:r>
      <w:r w:rsidRPr="00691080">
        <w:rPr>
          <w:rFonts w:ascii="Times New Roman" w:hAnsi="Times New Roman" w:cs="Times New Roman"/>
          <w:sz w:val="24"/>
          <w:szCs w:val="24"/>
        </w:rPr>
        <w:t xml:space="preserve">FÚTBOL son susceptibles de recurso ante </w:t>
      </w:r>
      <w:r>
        <w:rPr>
          <w:rFonts w:ascii="Times New Roman" w:hAnsi="Times New Roman" w:cs="Times New Roman"/>
          <w:sz w:val="24"/>
          <w:szCs w:val="24"/>
        </w:rPr>
        <w:t>la Comisión de Apelación</w:t>
      </w:r>
      <w:r w:rsidRPr="00691080">
        <w:rPr>
          <w:rFonts w:ascii="Times New Roman" w:hAnsi="Times New Roman" w:cs="Times New Roman"/>
          <w:sz w:val="24"/>
          <w:szCs w:val="24"/>
        </w:rPr>
        <w:t xml:space="preserve"> de la FED</w:t>
      </w:r>
      <w:r>
        <w:rPr>
          <w:rFonts w:ascii="Times New Roman" w:hAnsi="Times New Roman" w:cs="Times New Roman"/>
          <w:sz w:val="24"/>
          <w:szCs w:val="24"/>
        </w:rPr>
        <w:t>O</w:t>
      </w:r>
      <w:r w:rsidRPr="00691080">
        <w:rPr>
          <w:rFonts w:ascii="Times New Roman" w:hAnsi="Times New Roman" w:cs="Times New Roman"/>
          <w:sz w:val="24"/>
          <w:szCs w:val="24"/>
        </w:rPr>
        <w:t xml:space="preserve">FÚTBOL en el plazo </w:t>
      </w:r>
      <w:r w:rsidRPr="00691080">
        <w:rPr>
          <w:rFonts w:ascii="Times New Roman" w:hAnsi="Times New Roman" w:cs="Times New Roman"/>
          <w:sz w:val="24"/>
          <w:szCs w:val="24"/>
          <w:highlight w:val="yellow"/>
        </w:rPr>
        <w:t>de tres días posteriores a la notificación a la sentencia</w:t>
      </w:r>
      <w:r w:rsidRPr="00691080">
        <w:rPr>
          <w:rFonts w:ascii="Times New Roman" w:hAnsi="Times New Roman" w:cs="Times New Roman"/>
          <w:sz w:val="24"/>
          <w:szCs w:val="24"/>
        </w:rPr>
        <w:t xml:space="preserve"> de primera instancia. En ambos casos salvo que la sanción impuesta por la Comisión Disciplinaria de la FED</w:t>
      </w:r>
      <w:r>
        <w:rPr>
          <w:rFonts w:ascii="Times New Roman" w:hAnsi="Times New Roman" w:cs="Times New Roman"/>
          <w:sz w:val="24"/>
          <w:szCs w:val="24"/>
        </w:rPr>
        <w:t>O</w:t>
      </w:r>
      <w:r w:rsidRPr="00691080">
        <w:rPr>
          <w:rFonts w:ascii="Times New Roman" w:hAnsi="Times New Roman" w:cs="Times New Roman"/>
          <w:sz w:val="24"/>
          <w:szCs w:val="24"/>
        </w:rPr>
        <w:t>FÚTBOL o por a Comisión Disciplinaria de</w:t>
      </w:r>
      <w:r w:rsidR="00D75F94">
        <w:rPr>
          <w:rFonts w:ascii="Times New Roman" w:hAnsi="Times New Roman" w:cs="Times New Roman"/>
          <w:sz w:val="24"/>
          <w:szCs w:val="24"/>
        </w:rPr>
        <w:t xml:space="preserve">l miembro </w:t>
      </w:r>
      <w:r w:rsidRPr="00691080">
        <w:rPr>
          <w:rFonts w:ascii="Times New Roman" w:hAnsi="Times New Roman" w:cs="Times New Roman"/>
          <w:sz w:val="24"/>
          <w:szCs w:val="24"/>
        </w:rPr>
        <w:t xml:space="preserve">de que se trate fuera alguna de las siguientes: </w:t>
      </w:r>
    </w:p>
    <w:p w14:paraId="20C75062" w14:textId="4583CA44"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a) advertencia;  </w:t>
      </w:r>
    </w:p>
    <w:p w14:paraId="19637374" w14:textId="77777777"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b)</w:t>
      </w:r>
      <w:r w:rsidRPr="00691080">
        <w:rPr>
          <w:rFonts w:ascii="Times New Roman" w:hAnsi="Times New Roman" w:cs="Times New Roman"/>
          <w:sz w:val="24"/>
          <w:szCs w:val="24"/>
        </w:rPr>
        <w:tab/>
        <w:t xml:space="preserve">reprensión; </w:t>
      </w:r>
    </w:p>
    <w:p w14:paraId="1750F74B" w14:textId="77777777"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c)</w:t>
      </w:r>
      <w:r w:rsidRPr="00691080">
        <w:rPr>
          <w:rFonts w:ascii="Times New Roman" w:hAnsi="Times New Roman" w:cs="Times New Roman"/>
          <w:sz w:val="24"/>
          <w:szCs w:val="24"/>
        </w:rPr>
        <w:tab/>
        <w:t xml:space="preserve">suspensión por menos de tres partidos o por tiempo igual o inferior a dos meses; </w:t>
      </w:r>
    </w:p>
    <w:p w14:paraId="37567EA9" w14:textId="6C935032" w:rsid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d)</w:t>
      </w:r>
      <w:r w:rsidRPr="00691080">
        <w:rPr>
          <w:rFonts w:ascii="Times New Roman" w:hAnsi="Times New Roman" w:cs="Times New Roman"/>
          <w:sz w:val="24"/>
          <w:szCs w:val="24"/>
        </w:rPr>
        <w:tab/>
        <w:t>multa en cuantía inferior al monto mínimo que determinen los Reglamentos Disciplinarios de</w:t>
      </w:r>
      <w:r w:rsidR="00330CBC" w:rsidRPr="00330CBC">
        <w:rPr>
          <w:rFonts w:ascii="Times New Roman" w:hAnsi="Times New Roman" w:cs="Times New Roman"/>
          <w:sz w:val="24"/>
          <w:szCs w:val="24"/>
        </w:rPr>
        <w:t xml:space="preserve"> </w:t>
      </w:r>
      <w:r w:rsidR="00330CBC" w:rsidRPr="00CE65FD">
        <w:rPr>
          <w:rFonts w:ascii="Times New Roman" w:hAnsi="Times New Roman" w:cs="Times New Roman"/>
          <w:sz w:val="24"/>
          <w:szCs w:val="24"/>
        </w:rPr>
        <w:t>l</w:t>
      </w:r>
      <w:r w:rsidR="00330CBC">
        <w:rPr>
          <w:rFonts w:ascii="Times New Roman" w:hAnsi="Times New Roman" w:cs="Times New Roman"/>
          <w:sz w:val="24"/>
          <w:szCs w:val="24"/>
        </w:rPr>
        <w:t>os miembros asociados</w:t>
      </w:r>
      <w:r w:rsidRPr="00691080">
        <w:rPr>
          <w:rFonts w:ascii="Times New Roman" w:hAnsi="Times New Roman" w:cs="Times New Roman"/>
          <w:sz w:val="24"/>
          <w:szCs w:val="24"/>
        </w:rPr>
        <w:t xml:space="preserve"> correspondiente para casos sujetos de apelación</w:t>
      </w:r>
    </w:p>
    <w:p w14:paraId="182BBD08" w14:textId="725EBBC6"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 e) una decisión en </w:t>
      </w:r>
      <w:r w:rsidRPr="00691080">
        <w:rPr>
          <w:rFonts w:ascii="Times New Roman" w:hAnsi="Times New Roman" w:cs="Times New Roman"/>
          <w:sz w:val="24"/>
          <w:szCs w:val="24"/>
          <w:highlight w:val="yellow"/>
        </w:rPr>
        <w:t>el sentido del art. 61 del presente código.</w:t>
      </w:r>
      <w:r w:rsidRPr="00691080">
        <w:rPr>
          <w:rFonts w:ascii="Times New Roman" w:hAnsi="Times New Roman" w:cs="Times New Roman"/>
          <w:sz w:val="24"/>
          <w:szCs w:val="24"/>
        </w:rPr>
        <w:t xml:space="preserve"> </w:t>
      </w:r>
    </w:p>
    <w:p w14:paraId="60FFAC01" w14:textId="3B6D37BE" w:rsidR="00691080" w:rsidRPr="00691080" w:rsidRDefault="00691080" w:rsidP="00691080">
      <w:pPr>
        <w:jc w:val="both"/>
        <w:rPr>
          <w:rFonts w:ascii="Times New Roman" w:hAnsi="Times New Roman" w:cs="Times New Roman"/>
          <w:sz w:val="24"/>
          <w:szCs w:val="24"/>
        </w:rPr>
      </w:pPr>
      <w:r>
        <w:rPr>
          <w:rFonts w:ascii="Times New Roman" w:hAnsi="Times New Roman" w:cs="Times New Roman"/>
          <w:sz w:val="24"/>
          <w:szCs w:val="24"/>
        </w:rPr>
        <w:t>La Comisión de Apelación</w:t>
      </w:r>
      <w:r w:rsidRPr="00691080">
        <w:rPr>
          <w:rFonts w:ascii="Times New Roman" w:hAnsi="Times New Roman" w:cs="Times New Roman"/>
          <w:sz w:val="24"/>
          <w:szCs w:val="24"/>
        </w:rPr>
        <w:t xml:space="preserve"> decidirá sobre los procesos sometidos a su conocimiento sobre la base del expediente relativo al asunto  </w:t>
      </w:r>
    </w:p>
    <w:p w14:paraId="4B7682DF" w14:textId="2ED91ACE"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No se llevarán a cabo debates, no obstante a instancia de alguna de las partes, o bien por considerarlo así</w:t>
      </w:r>
      <w:r>
        <w:rPr>
          <w:rFonts w:ascii="Times New Roman" w:hAnsi="Times New Roman" w:cs="Times New Roman"/>
          <w:sz w:val="24"/>
          <w:szCs w:val="24"/>
        </w:rPr>
        <w:t xml:space="preserve"> la Comisión</w:t>
      </w:r>
      <w:r w:rsidRPr="00691080">
        <w:rPr>
          <w:rFonts w:ascii="Times New Roman" w:hAnsi="Times New Roman" w:cs="Times New Roman"/>
          <w:sz w:val="24"/>
          <w:szCs w:val="24"/>
        </w:rPr>
        <w:t xml:space="preserve">, podrán acordarse que tenga lugar la recepción de alguna prueba o testimonio adicional con el fin de resolver de mejor manera el asunto. A la evacuación de dicha prueba o testimonio deberá convocarse a todas las partes. </w:t>
      </w:r>
    </w:p>
    <w:p w14:paraId="0B6CE17B" w14:textId="3B034EC2" w:rsidR="00691080" w:rsidRDefault="00691080" w:rsidP="00691080">
      <w:pPr>
        <w:rPr>
          <w:rFonts w:ascii="Times New Roman" w:hAnsi="Times New Roman" w:cs="Times New Roman"/>
          <w:sz w:val="24"/>
          <w:szCs w:val="24"/>
        </w:rPr>
      </w:pPr>
      <w:r w:rsidRPr="00691080">
        <w:rPr>
          <w:rFonts w:ascii="Times New Roman" w:hAnsi="Times New Roman" w:cs="Times New Roman"/>
          <w:sz w:val="24"/>
          <w:szCs w:val="24"/>
        </w:rPr>
        <w:t>Los debates se celebrarán siempre a puerta cerrada.</w:t>
      </w:r>
    </w:p>
    <w:p w14:paraId="738AA68E" w14:textId="4C06FE5B" w:rsidR="00691080" w:rsidRPr="00512C7D" w:rsidRDefault="00691080" w:rsidP="00691080">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134  </w:t>
      </w:r>
      <w:r>
        <w:rPr>
          <w:rFonts w:ascii="Times New Roman" w:hAnsi="Times New Roman" w:cs="Times New Roman"/>
          <w:b/>
          <w:bCs/>
          <w:color w:val="36468B"/>
          <w:sz w:val="24"/>
          <w:szCs w:val="24"/>
        </w:rPr>
        <w:t>LEGITIMACIÓN PARA RECURRIR</w:t>
      </w:r>
    </w:p>
    <w:p w14:paraId="34590182" w14:textId="27087ABC"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lastRenderedPageBreak/>
        <w:t xml:space="preserve">Toda persona que haya sido una de las partes del proceso ante la primera instancia y tenga un interés amparado legalmente que justifique la enmienda o revocación de la decisión podrá interponer recurso ante </w:t>
      </w:r>
      <w:r>
        <w:rPr>
          <w:rFonts w:ascii="Times New Roman" w:hAnsi="Times New Roman" w:cs="Times New Roman"/>
          <w:sz w:val="24"/>
          <w:szCs w:val="24"/>
        </w:rPr>
        <w:t>la Comisión de Apelación</w:t>
      </w:r>
      <w:r w:rsidRPr="00691080">
        <w:rPr>
          <w:rFonts w:ascii="Times New Roman" w:hAnsi="Times New Roman" w:cs="Times New Roman"/>
          <w:sz w:val="24"/>
          <w:szCs w:val="24"/>
        </w:rPr>
        <w:t xml:space="preserve">. </w:t>
      </w:r>
    </w:p>
    <w:p w14:paraId="0B69C3D6" w14:textId="5754D740" w:rsid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Los clubes y/o l</w:t>
      </w:r>
      <w:r w:rsidR="00D75F94">
        <w:rPr>
          <w:rFonts w:ascii="Times New Roman" w:hAnsi="Times New Roman" w:cs="Times New Roman"/>
          <w:sz w:val="24"/>
          <w:szCs w:val="24"/>
        </w:rPr>
        <w:t>os miembros asociados</w:t>
      </w:r>
      <w:r w:rsidRPr="00691080">
        <w:rPr>
          <w:rFonts w:ascii="Times New Roman" w:hAnsi="Times New Roman" w:cs="Times New Roman"/>
          <w:sz w:val="24"/>
          <w:szCs w:val="24"/>
        </w:rPr>
        <w:t xml:space="preserve"> gozan de legitimación para interponer recurso contra las resoluciones sancionadoras que afecten a sus jugadores, oficiales o miembros. Para ello, deberán obtener por escrito el consentimiento expreso de la persona afectada.</w:t>
      </w:r>
    </w:p>
    <w:p w14:paraId="7501BE94" w14:textId="61B81812" w:rsidR="00691080" w:rsidRPr="00512C7D" w:rsidRDefault="00691080" w:rsidP="00691080">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135  </w:t>
      </w:r>
      <w:r>
        <w:rPr>
          <w:rFonts w:ascii="Times New Roman" w:hAnsi="Times New Roman" w:cs="Times New Roman"/>
          <w:b/>
          <w:bCs/>
          <w:color w:val="36468B"/>
          <w:sz w:val="24"/>
          <w:szCs w:val="24"/>
        </w:rPr>
        <w:t>PLAZOS PARA LA INTERPOSICIÓN DE RECURSOS</w:t>
      </w:r>
    </w:p>
    <w:p w14:paraId="51F6A24C" w14:textId="56CB9697"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El interesado deberá anunciar a la Comisión Disciplinaria de la FEDEFÚTBOL o a la Comisión Disciplinaria de l</w:t>
      </w:r>
      <w:r w:rsidR="00CA4623">
        <w:rPr>
          <w:rFonts w:ascii="Times New Roman" w:hAnsi="Times New Roman" w:cs="Times New Roman"/>
          <w:sz w:val="24"/>
          <w:szCs w:val="24"/>
        </w:rPr>
        <w:t>os miembros asociados</w:t>
      </w:r>
      <w:r w:rsidRPr="00691080">
        <w:rPr>
          <w:rFonts w:ascii="Times New Roman" w:hAnsi="Times New Roman" w:cs="Times New Roman"/>
          <w:sz w:val="24"/>
          <w:szCs w:val="24"/>
        </w:rPr>
        <w:t xml:space="preserve"> correspondiente su intención de formular el recurso, mediante escrito remitido en el </w:t>
      </w:r>
      <w:r w:rsidRPr="00691080">
        <w:rPr>
          <w:rFonts w:ascii="Times New Roman" w:hAnsi="Times New Roman" w:cs="Times New Roman"/>
          <w:sz w:val="24"/>
          <w:szCs w:val="24"/>
          <w:highlight w:val="yellow"/>
        </w:rPr>
        <w:t>plazo de tres días,</w:t>
      </w:r>
      <w:r w:rsidRPr="00691080">
        <w:rPr>
          <w:rFonts w:ascii="Times New Roman" w:hAnsi="Times New Roman" w:cs="Times New Roman"/>
          <w:sz w:val="24"/>
          <w:szCs w:val="24"/>
        </w:rPr>
        <w:t xml:space="preserve"> a contar desde la notificación de la decisión fundamentada. </w:t>
      </w:r>
    </w:p>
    <w:p w14:paraId="7DBD17BF" w14:textId="321D795B"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A continuación, la Comisión Disciplinaria remitirá el escrito de apelación así como el expediente del proceso</w:t>
      </w:r>
      <w:r>
        <w:rPr>
          <w:rFonts w:ascii="Times New Roman" w:hAnsi="Times New Roman" w:cs="Times New Roman"/>
          <w:sz w:val="24"/>
          <w:szCs w:val="24"/>
        </w:rPr>
        <w:t xml:space="preserve"> a</w:t>
      </w:r>
      <w:r w:rsidRPr="00691080">
        <w:rPr>
          <w:rFonts w:ascii="Times New Roman" w:hAnsi="Times New Roman" w:cs="Times New Roman"/>
          <w:sz w:val="24"/>
          <w:szCs w:val="24"/>
        </w:rPr>
        <w:t xml:space="preserve"> </w:t>
      </w:r>
      <w:r>
        <w:rPr>
          <w:rFonts w:ascii="Times New Roman" w:hAnsi="Times New Roman" w:cs="Times New Roman"/>
          <w:sz w:val="24"/>
          <w:szCs w:val="24"/>
        </w:rPr>
        <w:t>la Comisión de Apelación</w:t>
      </w:r>
      <w:r w:rsidRPr="00691080">
        <w:rPr>
          <w:rFonts w:ascii="Times New Roman" w:hAnsi="Times New Roman" w:cs="Times New Roman"/>
          <w:sz w:val="24"/>
          <w:szCs w:val="24"/>
        </w:rPr>
        <w:t xml:space="preserve"> otorgándole  al apelante un plazo adicional </w:t>
      </w:r>
      <w:r w:rsidRPr="00691080">
        <w:rPr>
          <w:rFonts w:ascii="Times New Roman" w:hAnsi="Times New Roman" w:cs="Times New Roman"/>
          <w:sz w:val="24"/>
          <w:szCs w:val="24"/>
          <w:highlight w:val="yellow"/>
        </w:rPr>
        <w:t>de CINCO DÍAS</w:t>
      </w:r>
      <w:r w:rsidRPr="00691080">
        <w:rPr>
          <w:rFonts w:ascii="Times New Roman" w:hAnsi="Times New Roman" w:cs="Times New Roman"/>
          <w:sz w:val="24"/>
          <w:szCs w:val="24"/>
        </w:rPr>
        <w:t xml:space="preserve"> para que se apersone ante el superior a hacer valer sus derechos y donde deberá indicar medio para atender notificaciones en caso de que sea diferente al medio ya señalado en el expediente. Este plazo comienza a contar al vencimiento del primer plazo de tres días. </w:t>
      </w:r>
    </w:p>
    <w:p w14:paraId="5A44FEEF" w14:textId="0E0F5551"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De no cumplirse los plazos estipulados, el recurso no será considerado. </w:t>
      </w:r>
    </w:p>
    <w:p w14:paraId="3DE0D2BF" w14:textId="4BA2AFA3" w:rsid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La Comisión Disciplinaria que reciba un recurso fundamentado deberá trasladarlo de inmediato a</w:t>
      </w:r>
      <w:r>
        <w:rPr>
          <w:rFonts w:ascii="Times New Roman" w:hAnsi="Times New Roman" w:cs="Times New Roman"/>
          <w:sz w:val="24"/>
          <w:szCs w:val="24"/>
        </w:rPr>
        <w:t xml:space="preserve"> la Comisión de Apelación</w:t>
      </w:r>
      <w:r w:rsidRPr="00691080">
        <w:rPr>
          <w:rFonts w:ascii="Times New Roman" w:hAnsi="Times New Roman" w:cs="Times New Roman"/>
          <w:sz w:val="24"/>
          <w:szCs w:val="24"/>
        </w:rPr>
        <w:t xml:space="preserve"> de FED</w:t>
      </w:r>
      <w:r>
        <w:rPr>
          <w:rFonts w:ascii="Times New Roman" w:hAnsi="Times New Roman" w:cs="Times New Roman"/>
          <w:sz w:val="24"/>
          <w:szCs w:val="24"/>
        </w:rPr>
        <w:t>O</w:t>
      </w:r>
      <w:r w:rsidRPr="00691080">
        <w:rPr>
          <w:rFonts w:ascii="Times New Roman" w:hAnsi="Times New Roman" w:cs="Times New Roman"/>
          <w:sz w:val="24"/>
          <w:szCs w:val="24"/>
        </w:rPr>
        <w:t>FUTBOL.</w:t>
      </w:r>
    </w:p>
    <w:p w14:paraId="2C2DB852" w14:textId="3EA356E1" w:rsidR="00691080" w:rsidRPr="00512C7D" w:rsidRDefault="00691080" w:rsidP="00691080">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136  </w:t>
      </w:r>
      <w:r>
        <w:rPr>
          <w:rFonts w:ascii="Times New Roman" w:hAnsi="Times New Roman" w:cs="Times New Roman"/>
          <w:b/>
          <w:bCs/>
          <w:color w:val="36468B"/>
          <w:sz w:val="24"/>
          <w:szCs w:val="24"/>
        </w:rPr>
        <w:t>MOTIVOS DEL RECURSO</w:t>
      </w:r>
    </w:p>
    <w:p w14:paraId="4BD45780" w14:textId="0D336C00" w:rsidR="00691080" w:rsidRDefault="00691080" w:rsidP="00691080">
      <w:pPr>
        <w:rPr>
          <w:rFonts w:ascii="Times New Roman" w:hAnsi="Times New Roman" w:cs="Times New Roman"/>
          <w:sz w:val="24"/>
          <w:szCs w:val="24"/>
        </w:rPr>
      </w:pPr>
      <w:r w:rsidRPr="00691080">
        <w:rPr>
          <w:rFonts w:ascii="Times New Roman" w:hAnsi="Times New Roman" w:cs="Times New Roman"/>
          <w:sz w:val="24"/>
          <w:szCs w:val="24"/>
        </w:rPr>
        <w:t xml:space="preserve">El recurrente puede alegar como motivos la incorrecta determinación de los hechos o la errónea aplicación del derecho.  </w:t>
      </w:r>
    </w:p>
    <w:p w14:paraId="7DA0555C" w14:textId="7E8EF807" w:rsidR="00691080" w:rsidRPr="00512C7D" w:rsidRDefault="00691080" w:rsidP="00691080">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137  </w:t>
      </w:r>
      <w:r>
        <w:rPr>
          <w:rFonts w:ascii="Times New Roman" w:hAnsi="Times New Roman" w:cs="Times New Roman"/>
          <w:b/>
          <w:bCs/>
          <w:color w:val="36468B"/>
          <w:sz w:val="24"/>
          <w:szCs w:val="24"/>
        </w:rPr>
        <w:t>ESCRITO DE APELACIÓN</w:t>
      </w:r>
    </w:p>
    <w:p w14:paraId="1444AEF2" w14:textId="704955E6"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El apelante deberá formalizar su recurso en un escrito de apelación. </w:t>
      </w:r>
    </w:p>
    <w:p w14:paraId="29F84285" w14:textId="7C5762C5" w:rsidR="00691080" w:rsidRPr="00691080" w:rsidRDefault="00691080" w:rsidP="00691080">
      <w:pPr>
        <w:jc w:val="both"/>
        <w:rPr>
          <w:rFonts w:ascii="Times New Roman" w:hAnsi="Times New Roman" w:cs="Times New Roman"/>
          <w:sz w:val="24"/>
          <w:szCs w:val="24"/>
        </w:rPr>
      </w:pPr>
      <w:r w:rsidRPr="00691080">
        <w:rPr>
          <w:rFonts w:ascii="Times New Roman" w:hAnsi="Times New Roman" w:cs="Times New Roman"/>
          <w:sz w:val="24"/>
          <w:szCs w:val="24"/>
        </w:rPr>
        <w:t xml:space="preserve">El escrito del recurso habrá de contener los alegatos, los motivos que lo fundamentan y los medios de prueba precisos, y habrá de estar firmado por el propio recurrente o su representante. Ello sin perjuicio </w:t>
      </w:r>
      <w:r w:rsidRPr="00691080">
        <w:rPr>
          <w:rFonts w:ascii="Times New Roman" w:hAnsi="Times New Roman" w:cs="Times New Roman"/>
          <w:sz w:val="24"/>
          <w:szCs w:val="24"/>
          <w:highlight w:val="yellow"/>
        </w:rPr>
        <w:t>de lo previsto en el art. 111, apdo. 2.</w:t>
      </w:r>
      <w:r w:rsidRPr="00691080">
        <w:rPr>
          <w:rFonts w:ascii="Times New Roman" w:hAnsi="Times New Roman" w:cs="Times New Roman"/>
          <w:sz w:val="24"/>
          <w:szCs w:val="24"/>
        </w:rPr>
        <w:t xml:space="preserve"> </w:t>
      </w:r>
    </w:p>
    <w:p w14:paraId="5469E5C3" w14:textId="4DCE244C" w:rsidR="00691080" w:rsidRDefault="00691080" w:rsidP="00691080">
      <w:pPr>
        <w:rPr>
          <w:rFonts w:ascii="Times New Roman" w:hAnsi="Times New Roman" w:cs="Times New Roman"/>
          <w:sz w:val="24"/>
          <w:szCs w:val="24"/>
        </w:rPr>
      </w:pPr>
    </w:p>
    <w:p w14:paraId="2DADCE5E" w14:textId="18937C4A" w:rsidR="00691080" w:rsidRPr="00512C7D" w:rsidRDefault="00691080" w:rsidP="00691080">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138  </w:t>
      </w:r>
      <w:r>
        <w:rPr>
          <w:rFonts w:ascii="Times New Roman" w:hAnsi="Times New Roman" w:cs="Times New Roman"/>
          <w:b/>
          <w:bCs/>
          <w:color w:val="36468B"/>
          <w:sz w:val="24"/>
          <w:szCs w:val="24"/>
        </w:rPr>
        <w:t>DEPÓSITO</w:t>
      </w:r>
    </w:p>
    <w:p w14:paraId="63BC926B" w14:textId="50ADDD86" w:rsidR="005901C4" w:rsidRPr="005901C4" w:rsidRDefault="005901C4" w:rsidP="00CE65FD">
      <w:pPr>
        <w:jc w:val="both"/>
        <w:rPr>
          <w:rFonts w:ascii="Times New Roman" w:hAnsi="Times New Roman" w:cs="Times New Roman"/>
          <w:sz w:val="24"/>
          <w:szCs w:val="24"/>
        </w:rPr>
      </w:pPr>
      <w:r w:rsidRPr="005901C4">
        <w:rPr>
          <w:rFonts w:ascii="Times New Roman" w:hAnsi="Times New Roman" w:cs="Times New Roman"/>
          <w:sz w:val="24"/>
          <w:szCs w:val="24"/>
        </w:rPr>
        <w:t xml:space="preserve">La parte que apele para ante </w:t>
      </w:r>
      <w:r w:rsidR="00CE65FD">
        <w:rPr>
          <w:rFonts w:ascii="Times New Roman" w:hAnsi="Times New Roman" w:cs="Times New Roman"/>
          <w:sz w:val="24"/>
          <w:szCs w:val="24"/>
        </w:rPr>
        <w:t>la Comisión de Apelación</w:t>
      </w:r>
      <w:r w:rsidR="00CE65FD" w:rsidRPr="00691080">
        <w:rPr>
          <w:rFonts w:ascii="Times New Roman" w:hAnsi="Times New Roman" w:cs="Times New Roman"/>
          <w:sz w:val="24"/>
          <w:szCs w:val="24"/>
        </w:rPr>
        <w:t xml:space="preserve"> </w:t>
      </w:r>
      <w:r w:rsidRPr="005901C4">
        <w:rPr>
          <w:rFonts w:ascii="Times New Roman" w:hAnsi="Times New Roman" w:cs="Times New Roman"/>
          <w:sz w:val="24"/>
          <w:szCs w:val="24"/>
        </w:rPr>
        <w:t>de FED</w:t>
      </w:r>
      <w:r w:rsidR="00CE65FD">
        <w:rPr>
          <w:rFonts w:ascii="Times New Roman" w:hAnsi="Times New Roman" w:cs="Times New Roman"/>
          <w:sz w:val="24"/>
          <w:szCs w:val="24"/>
        </w:rPr>
        <w:t>O</w:t>
      </w:r>
      <w:r w:rsidRPr="005901C4">
        <w:rPr>
          <w:rFonts w:ascii="Times New Roman" w:hAnsi="Times New Roman" w:cs="Times New Roman"/>
          <w:sz w:val="24"/>
          <w:szCs w:val="24"/>
        </w:rPr>
        <w:t>FUTBOL deberá hacer un depósito a favor de FED</w:t>
      </w:r>
      <w:r w:rsidR="00CE65FD">
        <w:rPr>
          <w:rFonts w:ascii="Times New Roman" w:hAnsi="Times New Roman" w:cs="Times New Roman"/>
          <w:sz w:val="24"/>
          <w:szCs w:val="24"/>
        </w:rPr>
        <w:t>O</w:t>
      </w:r>
      <w:r w:rsidRPr="005901C4">
        <w:rPr>
          <w:rFonts w:ascii="Times New Roman" w:hAnsi="Times New Roman" w:cs="Times New Roman"/>
          <w:sz w:val="24"/>
          <w:szCs w:val="24"/>
        </w:rPr>
        <w:t xml:space="preserve">FUTBOL en la cuenta que se destine para tal fin. El original del depósito debe constar en el escrito de apelación que se presente ante la Comisión Disciplinaria que corresponda.  </w:t>
      </w:r>
    </w:p>
    <w:p w14:paraId="5449EBBC" w14:textId="08176DBA" w:rsidR="005901C4" w:rsidRPr="005901C4" w:rsidRDefault="005901C4" w:rsidP="00CE65FD">
      <w:pPr>
        <w:jc w:val="both"/>
        <w:rPr>
          <w:rFonts w:ascii="Times New Roman" w:hAnsi="Times New Roman" w:cs="Times New Roman"/>
          <w:sz w:val="24"/>
          <w:szCs w:val="24"/>
        </w:rPr>
      </w:pPr>
      <w:r w:rsidRPr="005901C4">
        <w:rPr>
          <w:rFonts w:ascii="Times New Roman" w:hAnsi="Times New Roman" w:cs="Times New Roman"/>
          <w:sz w:val="24"/>
          <w:szCs w:val="24"/>
        </w:rPr>
        <w:lastRenderedPageBreak/>
        <w:t xml:space="preserve">En caso de no aportarse el original del depósito efectuado a la cuenta pertinente, dará lugar a la inadmisibilidad de la apelación presentada sin posibilidad de recurrir la misma. </w:t>
      </w:r>
    </w:p>
    <w:p w14:paraId="32E57579" w14:textId="6F525B5C" w:rsidR="005901C4" w:rsidRPr="005901C4" w:rsidRDefault="005901C4" w:rsidP="00CE65FD">
      <w:pPr>
        <w:jc w:val="both"/>
        <w:rPr>
          <w:rFonts w:ascii="Times New Roman" w:hAnsi="Times New Roman" w:cs="Times New Roman"/>
          <w:sz w:val="24"/>
          <w:szCs w:val="24"/>
        </w:rPr>
      </w:pPr>
      <w:r w:rsidRPr="005901C4">
        <w:rPr>
          <w:rFonts w:ascii="Times New Roman" w:hAnsi="Times New Roman" w:cs="Times New Roman"/>
          <w:sz w:val="24"/>
          <w:szCs w:val="24"/>
        </w:rPr>
        <w:t>Los depósitos descritos en este artículo deben ser específicos a la cuenta corriente de la FED</w:t>
      </w:r>
      <w:r w:rsidR="00CE65FD">
        <w:rPr>
          <w:rFonts w:ascii="Times New Roman" w:hAnsi="Times New Roman" w:cs="Times New Roman"/>
          <w:sz w:val="24"/>
          <w:szCs w:val="24"/>
        </w:rPr>
        <w:t>O</w:t>
      </w:r>
      <w:r w:rsidRPr="005901C4">
        <w:rPr>
          <w:rFonts w:ascii="Times New Roman" w:hAnsi="Times New Roman" w:cs="Times New Roman"/>
          <w:sz w:val="24"/>
          <w:szCs w:val="24"/>
        </w:rPr>
        <w:t xml:space="preserve">FUTBOL destinada para tal fin. Si por cualquier motivo la apelación  no prosperare o sea rechazada ad portas el depósito en cuestión lo perderá el interesado, caso contrario formará parte del monto de la condenatoria que deba pagar la parte vencida. </w:t>
      </w:r>
    </w:p>
    <w:p w14:paraId="27D86532" w14:textId="4E650F56" w:rsidR="005901C4" w:rsidRPr="005901C4" w:rsidRDefault="005901C4" w:rsidP="00CE65FD">
      <w:pPr>
        <w:jc w:val="both"/>
        <w:rPr>
          <w:rFonts w:ascii="Times New Roman" w:hAnsi="Times New Roman" w:cs="Times New Roman"/>
          <w:sz w:val="24"/>
          <w:szCs w:val="24"/>
        </w:rPr>
      </w:pPr>
      <w:r w:rsidRPr="005901C4">
        <w:rPr>
          <w:rFonts w:ascii="Times New Roman" w:hAnsi="Times New Roman" w:cs="Times New Roman"/>
          <w:sz w:val="24"/>
          <w:szCs w:val="24"/>
        </w:rPr>
        <w:t>Los montos a cancelar por la parte apelante serán los que determine el Reglamento Disciplinario de l</w:t>
      </w:r>
      <w:r w:rsidR="00330CBC">
        <w:rPr>
          <w:rFonts w:ascii="Times New Roman" w:hAnsi="Times New Roman" w:cs="Times New Roman"/>
          <w:sz w:val="24"/>
          <w:szCs w:val="24"/>
        </w:rPr>
        <w:t>os miembros asociados</w:t>
      </w:r>
      <w:r w:rsidRPr="005901C4">
        <w:rPr>
          <w:rFonts w:ascii="Times New Roman" w:hAnsi="Times New Roman" w:cs="Times New Roman"/>
          <w:sz w:val="24"/>
          <w:szCs w:val="24"/>
        </w:rPr>
        <w:t xml:space="preserve"> a la que esté afiliado el apelante. </w:t>
      </w:r>
    </w:p>
    <w:p w14:paraId="33AEF885" w14:textId="77777777" w:rsidR="005901C4" w:rsidRPr="005901C4" w:rsidRDefault="005901C4" w:rsidP="00CE65FD">
      <w:pPr>
        <w:jc w:val="both"/>
        <w:rPr>
          <w:rFonts w:ascii="Times New Roman" w:hAnsi="Times New Roman" w:cs="Times New Roman"/>
          <w:sz w:val="24"/>
          <w:szCs w:val="24"/>
        </w:rPr>
      </w:pPr>
      <w:r w:rsidRPr="005901C4">
        <w:rPr>
          <w:rFonts w:ascii="Times New Roman" w:hAnsi="Times New Roman" w:cs="Times New Roman"/>
          <w:sz w:val="24"/>
          <w:szCs w:val="24"/>
        </w:rPr>
        <w:t xml:space="preserve">  </w:t>
      </w:r>
    </w:p>
    <w:p w14:paraId="785345E8" w14:textId="2D5B7AF1" w:rsidR="00691080" w:rsidRDefault="005901C4" w:rsidP="00CE65FD">
      <w:pPr>
        <w:jc w:val="both"/>
        <w:rPr>
          <w:rFonts w:ascii="Times New Roman" w:hAnsi="Times New Roman" w:cs="Times New Roman"/>
          <w:sz w:val="24"/>
          <w:szCs w:val="24"/>
        </w:rPr>
      </w:pPr>
      <w:r w:rsidRPr="005901C4">
        <w:rPr>
          <w:rFonts w:ascii="Times New Roman" w:hAnsi="Times New Roman" w:cs="Times New Roman"/>
          <w:sz w:val="24"/>
          <w:szCs w:val="24"/>
        </w:rPr>
        <w:t>Todas las anteriores sumas que no son reembolsables si la resolución no les es favorable o es rechazada ad portas.</w:t>
      </w:r>
    </w:p>
    <w:p w14:paraId="29883D54" w14:textId="6AA587D2" w:rsidR="00CE65FD" w:rsidRDefault="00CE65FD" w:rsidP="00CE65FD">
      <w:pPr>
        <w:jc w:val="both"/>
        <w:rPr>
          <w:rFonts w:ascii="Times New Roman" w:hAnsi="Times New Roman" w:cs="Times New Roman"/>
          <w:sz w:val="24"/>
          <w:szCs w:val="24"/>
        </w:rPr>
      </w:pPr>
    </w:p>
    <w:p w14:paraId="24182285" w14:textId="2460C2DD" w:rsidR="00CE65FD" w:rsidRPr="00512C7D" w:rsidRDefault="00CE65FD" w:rsidP="00CE65FD">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139  </w:t>
      </w:r>
      <w:r>
        <w:rPr>
          <w:rFonts w:ascii="Times New Roman" w:hAnsi="Times New Roman" w:cs="Times New Roman"/>
          <w:b/>
          <w:bCs/>
          <w:color w:val="36468B"/>
          <w:sz w:val="24"/>
          <w:szCs w:val="24"/>
        </w:rPr>
        <w:t>EFECTOS DEL RECURSO</w:t>
      </w:r>
    </w:p>
    <w:p w14:paraId="03E9BB25" w14:textId="4AB7D0E2" w:rsidR="00CE65FD" w:rsidRPr="00CE65FD" w:rsidRDefault="00CE65FD" w:rsidP="00CE65FD">
      <w:pPr>
        <w:tabs>
          <w:tab w:val="left" w:pos="1020"/>
        </w:tabs>
        <w:jc w:val="both"/>
        <w:rPr>
          <w:rFonts w:ascii="Times New Roman" w:hAnsi="Times New Roman" w:cs="Times New Roman"/>
          <w:sz w:val="24"/>
          <w:szCs w:val="24"/>
        </w:rPr>
      </w:pPr>
      <w:r w:rsidRPr="00CE65FD">
        <w:rPr>
          <w:rFonts w:ascii="Times New Roman" w:hAnsi="Times New Roman" w:cs="Times New Roman"/>
          <w:sz w:val="24"/>
          <w:szCs w:val="24"/>
        </w:rPr>
        <w:t xml:space="preserve">El recurso de apelación otorga </w:t>
      </w:r>
      <w:r>
        <w:rPr>
          <w:rFonts w:ascii="Times New Roman" w:hAnsi="Times New Roman" w:cs="Times New Roman"/>
          <w:sz w:val="24"/>
          <w:szCs w:val="24"/>
        </w:rPr>
        <w:t>a la Comisión de Apelación</w:t>
      </w:r>
      <w:r w:rsidRPr="00CE65FD">
        <w:rPr>
          <w:rFonts w:ascii="Times New Roman" w:hAnsi="Times New Roman" w:cs="Times New Roman"/>
          <w:sz w:val="24"/>
          <w:szCs w:val="24"/>
        </w:rPr>
        <w:t xml:space="preserve">, el poder de decidir nuevamente sobre el caso. </w:t>
      </w:r>
    </w:p>
    <w:p w14:paraId="38BD2500" w14:textId="13370D5A" w:rsidR="00CE65FD" w:rsidRPr="00CE65FD" w:rsidRDefault="00CE65FD" w:rsidP="00CE65FD">
      <w:pPr>
        <w:tabs>
          <w:tab w:val="left" w:pos="1020"/>
        </w:tabs>
        <w:jc w:val="both"/>
        <w:rPr>
          <w:rFonts w:ascii="Times New Roman" w:hAnsi="Times New Roman" w:cs="Times New Roman"/>
          <w:sz w:val="24"/>
          <w:szCs w:val="24"/>
        </w:rPr>
      </w:pPr>
      <w:r w:rsidRPr="00CE65FD">
        <w:rPr>
          <w:rFonts w:ascii="Times New Roman" w:hAnsi="Times New Roman" w:cs="Times New Roman"/>
          <w:sz w:val="24"/>
          <w:szCs w:val="24"/>
        </w:rPr>
        <w:t xml:space="preserve">El recurso no suspende los efectos de la decisión apelada, excepto tratándose de sanciones pecuniarias. </w:t>
      </w:r>
    </w:p>
    <w:p w14:paraId="6B5867FE" w14:textId="4B41516F" w:rsidR="00CE65FD" w:rsidRDefault="00CE65FD" w:rsidP="00CE65FD">
      <w:pPr>
        <w:tabs>
          <w:tab w:val="left" w:pos="1020"/>
        </w:tabs>
        <w:jc w:val="both"/>
        <w:rPr>
          <w:rFonts w:ascii="Times New Roman" w:hAnsi="Times New Roman" w:cs="Times New Roman"/>
          <w:sz w:val="24"/>
          <w:szCs w:val="24"/>
        </w:rPr>
      </w:pPr>
    </w:p>
    <w:p w14:paraId="485D3A24" w14:textId="2B1E1D96" w:rsidR="00CE65FD" w:rsidRPr="00512C7D" w:rsidRDefault="00CE65FD" w:rsidP="00CE65FD">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140  </w:t>
      </w:r>
      <w:r>
        <w:rPr>
          <w:rFonts w:ascii="Times New Roman" w:hAnsi="Times New Roman" w:cs="Times New Roman"/>
          <w:b/>
          <w:bCs/>
          <w:color w:val="36468B"/>
          <w:sz w:val="24"/>
          <w:szCs w:val="24"/>
        </w:rPr>
        <w:t>TRAMITACIÓN DEL PROCEDIMIENTO HASTA LA ADOPCIÓN DE LA DECISIÓN</w:t>
      </w:r>
    </w:p>
    <w:p w14:paraId="14CB89B6" w14:textId="0D378A1A" w:rsidR="00CE65FD" w:rsidRP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 xml:space="preserve">Para la tramitación del procedimiento se aplicarán de forma análoga las disposiciones de este código relativas a las Comisiones Disciplinarias. </w:t>
      </w:r>
    </w:p>
    <w:p w14:paraId="5F6EC3C3" w14:textId="6907DFFA" w:rsidR="00CE65FD" w:rsidRP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 xml:space="preserve">Las decisiones definitivas irán firmadas por los miembros </w:t>
      </w:r>
      <w:r>
        <w:rPr>
          <w:rFonts w:ascii="Times New Roman" w:hAnsi="Times New Roman" w:cs="Times New Roman"/>
          <w:sz w:val="24"/>
          <w:szCs w:val="24"/>
        </w:rPr>
        <w:t>de la Comisión de Apelación</w:t>
      </w:r>
      <w:r w:rsidRPr="00CE65FD">
        <w:rPr>
          <w:rFonts w:ascii="Times New Roman" w:hAnsi="Times New Roman" w:cs="Times New Roman"/>
          <w:sz w:val="24"/>
          <w:szCs w:val="24"/>
        </w:rPr>
        <w:t xml:space="preserve">, las resoluciones interlocutorias irán firmadas por el Presidente. </w:t>
      </w:r>
    </w:p>
    <w:p w14:paraId="0609FDE0" w14:textId="09D717AC" w:rsid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Las resoluciones apeladas no pueden modificarse en detrimento o perjuicio del recurrente.</w:t>
      </w:r>
    </w:p>
    <w:p w14:paraId="412E64CB" w14:textId="10598768" w:rsidR="00CE65FD" w:rsidRPr="00512C7D" w:rsidRDefault="00CE65FD" w:rsidP="00CE65FD">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141  </w:t>
      </w:r>
      <w:r>
        <w:rPr>
          <w:rFonts w:ascii="Times New Roman" w:hAnsi="Times New Roman" w:cs="Times New Roman"/>
          <w:b/>
          <w:bCs/>
          <w:color w:val="36468B"/>
          <w:sz w:val="24"/>
          <w:szCs w:val="24"/>
        </w:rPr>
        <w:t>POSIBILIDAD DE OTRAS INSTANCIAS</w:t>
      </w:r>
    </w:p>
    <w:p w14:paraId="2D40B9A5" w14:textId="05AF8D84" w:rsidR="00CE65FD" w:rsidRPr="00CE65FD" w:rsidRDefault="00CE65FD" w:rsidP="00CE65FD">
      <w:pPr>
        <w:jc w:val="both"/>
        <w:rPr>
          <w:rFonts w:ascii="Times New Roman" w:hAnsi="Times New Roman" w:cs="Times New Roman"/>
          <w:sz w:val="24"/>
          <w:szCs w:val="24"/>
        </w:rPr>
      </w:pPr>
      <w:r>
        <w:rPr>
          <w:rFonts w:ascii="Times New Roman" w:hAnsi="Times New Roman" w:cs="Times New Roman"/>
          <w:sz w:val="24"/>
          <w:szCs w:val="24"/>
        </w:rPr>
        <w:t xml:space="preserve">La Comisión de Apelación </w:t>
      </w:r>
      <w:r w:rsidRPr="00CE65FD">
        <w:rPr>
          <w:rFonts w:ascii="Times New Roman" w:hAnsi="Times New Roman" w:cs="Times New Roman"/>
          <w:sz w:val="24"/>
          <w:szCs w:val="24"/>
        </w:rPr>
        <w:t xml:space="preserve">constituye, en principio, la última instancia. </w:t>
      </w:r>
    </w:p>
    <w:p w14:paraId="6C1372F7" w14:textId="66153D90" w:rsid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 xml:space="preserve">Ello sin perjuicio de los eventuales recursos que cabe interponer ante el Tribunal de Arbitraje Deportivo (TAD).  </w:t>
      </w:r>
    </w:p>
    <w:p w14:paraId="4A6B25EB" w14:textId="0B9A9399" w:rsidR="00CE65FD" w:rsidRDefault="00CE65FD" w:rsidP="00CE65FD">
      <w:pPr>
        <w:jc w:val="both"/>
        <w:rPr>
          <w:rFonts w:ascii="Times New Roman" w:hAnsi="Times New Roman" w:cs="Times New Roman"/>
          <w:sz w:val="24"/>
          <w:szCs w:val="24"/>
        </w:rPr>
      </w:pPr>
    </w:p>
    <w:p w14:paraId="441D0549" w14:textId="72CFE03E" w:rsidR="00CE65FD" w:rsidRDefault="00CE65FD" w:rsidP="00CE65FD">
      <w:pPr>
        <w:jc w:val="center"/>
        <w:rPr>
          <w:rFonts w:ascii="Times New Roman" w:hAnsi="Times New Roman" w:cs="Times New Roman"/>
          <w:sz w:val="24"/>
          <w:szCs w:val="24"/>
        </w:rPr>
      </w:pPr>
      <w:r w:rsidRPr="00CE65FD">
        <w:rPr>
          <w:rFonts w:ascii="Times New Roman" w:hAnsi="Times New Roman" w:cs="Times New Roman"/>
          <w:sz w:val="24"/>
          <w:szCs w:val="24"/>
          <w:highlight w:val="yellow"/>
        </w:rPr>
        <w:t>SECCION XXX TRIBUNAL DE ARBITRAJE DEPORTIVO (TAD)</w:t>
      </w:r>
    </w:p>
    <w:p w14:paraId="0AE6D68F" w14:textId="052BA5CD" w:rsidR="00CE65FD" w:rsidRPr="00512C7D" w:rsidRDefault="00CE65FD" w:rsidP="00CE65FD">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142  </w:t>
      </w:r>
      <w:r>
        <w:rPr>
          <w:rFonts w:ascii="Times New Roman" w:hAnsi="Times New Roman" w:cs="Times New Roman"/>
          <w:b/>
          <w:bCs/>
          <w:color w:val="36468B"/>
          <w:sz w:val="24"/>
          <w:szCs w:val="24"/>
        </w:rPr>
        <w:t>UNICO</w:t>
      </w:r>
    </w:p>
    <w:p w14:paraId="37D53F36" w14:textId="508EBD4B" w:rsid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lastRenderedPageBreak/>
        <w:t>Los Estatutos de la FED</w:t>
      </w:r>
      <w:r>
        <w:rPr>
          <w:rFonts w:ascii="Times New Roman" w:hAnsi="Times New Roman" w:cs="Times New Roman"/>
          <w:sz w:val="24"/>
          <w:szCs w:val="24"/>
        </w:rPr>
        <w:t>O</w:t>
      </w:r>
      <w:r w:rsidRPr="00CE65FD">
        <w:rPr>
          <w:rFonts w:ascii="Times New Roman" w:hAnsi="Times New Roman" w:cs="Times New Roman"/>
          <w:sz w:val="24"/>
          <w:szCs w:val="24"/>
        </w:rPr>
        <w:t>FUTBOL prevén las decisiones de las autoridades jurisdiccionales de la FED</w:t>
      </w:r>
      <w:r>
        <w:rPr>
          <w:rFonts w:ascii="Times New Roman" w:hAnsi="Times New Roman" w:cs="Times New Roman"/>
          <w:sz w:val="24"/>
          <w:szCs w:val="24"/>
        </w:rPr>
        <w:t>O</w:t>
      </w:r>
      <w:r w:rsidRPr="00CE65FD">
        <w:rPr>
          <w:rFonts w:ascii="Times New Roman" w:hAnsi="Times New Roman" w:cs="Times New Roman"/>
          <w:sz w:val="24"/>
          <w:szCs w:val="24"/>
        </w:rPr>
        <w:t>FUTBOL que pueden ser susceptibles de recurso ante el Tribunal de Arbitraje Deportivo.</w:t>
      </w:r>
    </w:p>
    <w:p w14:paraId="0F00BEBD" w14:textId="2AA21FFE" w:rsidR="00CE65FD" w:rsidRDefault="00CE65FD" w:rsidP="00CE65FD">
      <w:pPr>
        <w:jc w:val="center"/>
        <w:rPr>
          <w:rFonts w:ascii="Times New Roman" w:hAnsi="Times New Roman" w:cs="Times New Roman"/>
          <w:sz w:val="24"/>
          <w:szCs w:val="24"/>
        </w:rPr>
      </w:pPr>
    </w:p>
    <w:p w14:paraId="28B22A1E" w14:textId="0342C78A" w:rsidR="00CE65FD" w:rsidRPr="00CE65FD" w:rsidRDefault="00CE65FD" w:rsidP="00CE65FD">
      <w:pPr>
        <w:jc w:val="center"/>
        <w:rPr>
          <w:rFonts w:ascii="Times New Roman" w:hAnsi="Times New Roman" w:cs="Times New Roman"/>
          <w:sz w:val="24"/>
          <w:szCs w:val="24"/>
          <w:highlight w:val="yellow"/>
        </w:rPr>
      </w:pPr>
      <w:r w:rsidRPr="00CE65FD">
        <w:rPr>
          <w:rFonts w:ascii="Times New Roman" w:hAnsi="Times New Roman" w:cs="Times New Roman"/>
          <w:sz w:val="24"/>
          <w:szCs w:val="24"/>
          <w:highlight w:val="yellow"/>
        </w:rPr>
        <w:t>SECCION XXX. PROCEDIMIENTO ESPECIAL.</w:t>
      </w:r>
    </w:p>
    <w:p w14:paraId="7FE3021C" w14:textId="33EDA737" w:rsidR="00CE65FD" w:rsidRDefault="00CE65FD" w:rsidP="00CE65FD">
      <w:pPr>
        <w:jc w:val="center"/>
        <w:rPr>
          <w:rFonts w:ascii="Times New Roman" w:hAnsi="Times New Roman" w:cs="Times New Roman"/>
          <w:sz w:val="24"/>
          <w:szCs w:val="24"/>
        </w:rPr>
      </w:pPr>
      <w:r w:rsidRPr="00CE65FD">
        <w:rPr>
          <w:rFonts w:ascii="Times New Roman" w:hAnsi="Times New Roman" w:cs="Times New Roman"/>
          <w:sz w:val="24"/>
          <w:szCs w:val="24"/>
          <w:highlight w:val="yellow"/>
        </w:rPr>
        <w:t>SUBSECCION XXX. MEDIDAS PORVISIONALES</w:t>
      </w:r>
    </w:p>
    <w:p w14:paraId="00F0AE6B" w14:textId="565A1B93" w:rsidR="00CE65FD" w:rsidRPr="00512C7D" w:rsidRDefault="00CE65FD" w:rsidP="00CE65FD">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143  </w:t>
      </w:r>
      <w:r>
        <w:rPr>
          <w:rFonts w:ascii="Times New Roman" w:hAnsi="Times New Roman" w:cs="Times New Roman"/>
          <w:b/>
          <w:bCs/>
          <w:color w:val="36468B"/>
          <w:sz w:val="24"/>
          <w:szCs w:val="24"/>
        </w:rPr>
        <w:t>PRINCIPIOS</w:t>
      </w:r>
    </w:p>
    <w:p w14:paraId="790848F5" w14:textId="7D004E21" w:rsidR="00CE65FD" w:rsidRP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Cuando exista apariencia de veracidad de que se ha cometido una infracción y resulte que no pudiera adoptarse una resolución con suficiente prontitud, el presidente de la Comisión Disciplinaria de la FED</w:t>
      </w:r>
      <w:r>
        <w:rPr>
          <w:rFonts w:ascii="Times New Roman" w:hAnsi="Times New Roman" w:cs="Times New Roman"/>
          <w:sz w:val="24"/>
          <w:szCs w:val="24"/>
        </w:rPr>
        <w:t>O</w:t>
      </w:r>
      <w:r w:rsidRPr="00CE65FD">
        <w:rPr>
          <w:rFonts w:ascii="Times New Roman" w:hAnsi="Times New Roman" w:cs="Times New Roman"/>
          <w:sz w:val="24"/>
          <w:szCs w:val="24"/>
        </w:rPr>
        <w:t>FÚTBOL  y/o de la Comisión Disciplinaria competente de l</w:t>
      </w:r>
      <w:r w:rsidR="00330CBC">
        <w:rPr>
          <w:rFonts w:ascii="Times New Roman" w:hAnsi="Times New Roman" w:cs="Times New Roman"/>
          <w:sz w:val="24"/>
          <w:szCs w:val="24"/>
        </w:rPr>
        <w:t>os miembros asociados</w:t>
      </w:r>
      <w:r w:rsidRPr="00CE65FD">
        <w:rPr>
          <w:rFonts w:ascii="Times New Roman" w:hAnsi="Times New Roman" w:cs="Times New Roman"/>
          <w:sz w:val="24"/>
          <w:szCs w:val="24"/>
        </w:rPr>
        <w:t xml:space="preserve"> podrá</w:t>
      </w:r>
      <w:r w:rsidR="00330CBC">
        <w:rPr>
          <w:rFonts w:ascii="Times New Roman" w:hAnsi="Times New Roman" w:cs="Times New Roman"/>
          <w:sz w:val="24"/>
          <w:szCs w:val="24"/>
        </w:rPr>
        <w:t>n</w:t>
      </w:r>
      <w:r w:rsidRPr="00CE65FD">
        <w:rPr>
          <w:rFonts w:ascii="Times New Roman" w:hAnsi="Times New Roman" w:cs="Times New Roman"/>
          <w:sz w:val="24"/>
          <w:szCs w:val="24"/>
        </w:rPr>
        <w:t xml:space="preserve">, en supuestos de urgencia, acordar, modificar o revocar una sanción provisional. </w:t>
      </w:r>
    </w:p>
    <w:p w14:paraId="4DE3CF65" w14:textId="1394BF78" w:rsidR="00CE65FD" w:rsidRP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 xml:space="preserve">Dándose las mismas circunstancias, estará facultado para adoptar cualquiera otra clase de medidas provisionales, en especial cuando se trate de garantizar el cumplimiento de una sanción firme. </w:t>
      </w:r>
    </w:p>
    <w:p w14:paraId="37984137" w14:textId="64404DFD" w:rsidR="00CE65FD" w:rsidRP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 xml:space="preserve">Podrá actuar de oficio o a instancia de parte. </w:t>
      </w:r>
    </w:p>
    <w:p w14:paraId="333B6459" w14:textId="506DD2CB" w:rsidR="00CE65FD" w:rsidRDefault="00CE65FD" w:rsidP="00CE65FD">
      <w:pPr>
        <w:rPr>
          <w:rFonts w:ascii="Times New Roman" w:hAnsi="Times New Roman" w:cs="Times New Roman"/>
          <w:sz w:val="24"/>
          <w:szCs w:val="24"/>
        </w:rPr>
      </w:pPr>
    </w:p>
    <w:p w14:paraId="4EA7FBCD" w14:textId="15FDF0E2" w:rsidR="00CE65FD" w:rsidRPr="00512C7D" w:rsidRDefault="00CE65FD" w:rsidP="00CE65FD">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144  </w:t>
      </w:r>
      <w:r>
        <w:rPr>
          <w:rFonts w:ascii="Times New Roman" w:hAnsi="Times New Roman" w:cs="Times New Roman"/>
          <w:b/>
          <w:bCs/>
          <w:color w:val="36468B"/>
          <w:sz w:val="24"/>
          <w:szCs w:val="24"/>
        </w:rPr>
        <w:t>PROCEDIMIENTO</w:t>
      </w:r>
    </w:p>
    <w:p w14:paraId="1B034111" w14:textId="2CE4FFB4" w:rsidR="00CE65FD" w:rsidRP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El presidente de la Comisión Disciplinaria de la FED</w:t>
      </w:r>
      <w:r>
        <w:rPr>
          <w:rFonts w:ascii="Times New Roman" w:hAnsi="Times New Roman" w:cs="Times New Roman"/>
          <w:sz w:val="24"/>
          <w:szCs w:val="24"/>
        </w:rPr>
        <w:t>O</w:t>
      </w:r>
      <w:r w:rsidRPr="00CE65FD">
        <w:rPr>
          <w:rFonts w:ascii="Times New Roman" w:hAnsi="Times New Roman" w:cs="Times New Roman"/>
          <w:sz w:val="24"/>
          <w:szCs w:val="24"/>
        </w:rPr>
        <w:t xml:space="preserve">FÚTBOL  y/o de la Comisión Disciplinaria de </w:t>
      </w:r>
      <w:r w:rsidR="00330CBC" w:rsidRPr="00CE65FD">
        <w:rPr>
          <w:rFonts w:ascii="Times New Roman" w:hAnsi="Times New Roman" w:cs="Times New Roman"/>
          <w:sz w:val="24"/>
          <w:szCs w:val="24"/>
        </w:rPr>
        <w:t>l</w:t>
      </w:r>
      <w:r w:rsidR="00330CBC">
        <w:rPr>
          <w:rFonts w:ascii="Times New Roman" w:hAnsi="Times New Roman" w:cs="Times New Roman"/>
          <w:sz w:val="24"/>
          <w:szCs w:val="24"/>
        </w:rPr>
        <w:t>os miembros asociados</w:t>
      </w:r>
      <w:r w:rsidR="00330CBC" w:rsidRPr="00CE65FD">
        <w:rPr>
          <w:rFonts w:ascii="Times New Roman" w:hAnsi="Times New Roman" w:cs="Times New Roman"/>
          <w:sz w:val="24"/>
          <w:szCs w:val="24"/>
        </w:rPr>
        <w:t xml:space="preserve"> </w:t>
      </w:r>
      <w:r w:rsidRPr="00CE65FD">
        <w:rPr>
          <w:rFonts w:ascii="Times New Roman" w:hAnsi="Times New Roman" w:cs="Times New Roman"/>
          <w:sz w:val="24"/>
          <w:szCs w:val="24"/>
        </w:rPr>
        <w:t xml:space="preserve">resolverá basándose en los elementos de prueba de que en el momento disponga. </w:t>
      </w:r>
    </w:p>
    <w:p w14:paraId="66E3EEC8" w14:textId="02D55F45" w:rsidR="00CE65FD" w:rsidRP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 xml:space="preserve">No será menester que las partes sean oídas. </w:t>
      </w:r>
    </w:p>
    <w:p w14:paraId="203C9189" w14:textId="4A0ECCBE" w:rsidR="00CE65FD" w:rsidRDefault="00CE65FD" w:rsidP="00CE65FD">
      <w:pPr>
        <w:rPr>
          <w:rFonts w:ascii="Times New Roman" w:hAnsi="Times New Roman" w:cs="Times New Roman"/>
          <w:sz w:val="24"/>
          <w:szCs w:val="24"/>
        </w:rPr>
      </w:pPr>
    </w:p>
    <w:p w14:paraId="60BC6FC9" w14:textId="1774B7F9" w:rsidR="00CE65FD" w:rsidRPr="00512C7D" w:rsidRDefault="00CE65FD" w:rsidP="00CE65FD">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145  </w:t>
      </w:r>
      <w:r>
        <w:rPr>
          <w:rFonts w:ascii="Times New Roman" w:hAnsi="Times New Roman" w:cs="Times New Roman"/>
          <w:b/>
          <w:bCs/>
          <w:color w:val="36468B"/>
          <w:sz w:val="24"/>
          <w:szCs w:val="24"/>
        </w:rPr>
        <w:t>DECISIÓN</w:t>
      </w:r>
    </w:p>
    <w:p w14:paraId="78B181D4" w14:textId="6F2B926D" w:rsidR="00CE65FD" w:rsidRP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El presidente de la Comisión Disciplinaria de la FED</w:t>
      </w:r>
      <w:r>
        <w:rPr>
          <w:rFonts w:ascii="Times New Roman" w:hAnsi="Times New Roman" w:cs="Times New Roman"/>
          <w:sz w:val="24"/>
          <w:szCs w:val="24"/>
        </w:rPr>
        <w:t>O</w:t>
      </w:r>
      <w:r w:rsidRPr="00CE65FD">
        <w:rPr>
          <w:rFonts w:ascii="Times New Roman" w:hAnsi="Times New Roman" w:cs="Times New Roman"/>
          <w:sz w:val="24"/>
          <w:szCs w:val="24"/>
        </w:rPr>
        <w:t xml:space="preserve">FÚTBOL  y/o de la Comisión Disciplinaria de </w:t>
      </w:r>
      <w:r w:rsidR="00330CBC" w:rsidRPr="00CE65FD">
        <w:rPr>
          <w:rFonts w:ascii="Times New Roman" w:hAnsi="Times New Roman" w:cs="Times New Roman"/>
          <w:sz w:val="24"/>
          <w:szCs w:val="24"/>
        </w:rPr>
        <w:t>l</w:t>
      </w:r>
      <w:r w:rsidR="00330CBC">
        <w:rPr>
          <w:rFonts w:ascii="Times New Roman" w:hAnsi="Times New Roman" w:cs="Times New Roman"/>
          <w:sz w:val="24"/>
          <w:szCs w:val="24"/>
        </w:rPr>
        <w:t>os miembros asociados</w:t>
      </w:r>
      <w:r w:rsidRPr="00CE65FD">
        <w:rPr>
          <w:rFonts w:ascii="Times New Roman" w:hAnsi="Times New Roman" w:cs="Times New Roman"/>
          <w:sz w:val="24"/>
          <w:szCs w:val="24"/>
        </w:rPr>
        <w:t xml:space="preserve"> tomará la decisión a la mayor brevedad. </w:t>
      </w:r>
    </w:p>
    <w:p w14:paraId="34D1692B" w14:textId="08A31D9E" w:rsidR="00CE65FD" w:rsidRDefault="00CE65FD" w:rsidP="00CE65FD">
      <w:pPr>
        <w:jc w:val="both"/>
        <w:rPr>
          <w:rFonts w:ascii="Times New Roman" w:hAnsi="Times New Roman" w:cs="Times New Roman"/>
          <w:sz w:val="24"/>
          <w:szCs w:val="24"/>
        </w:rPr>
      </w:pPr>
      <w:r w:rsidRPr="00CE65FD">
        <w:rPr>
          <w:rFonts w:ascii="Times New Roman" w:hAnsi="Times New Roman" w:cs="Times New Roman"/>
          <w:sz w:val="24"/>
          <w:szCs w:val="24"/>
        </w:rPr>
        <w:t>La misma será inmediatamente ejecutada.</w:t>
      </w:r>
    </w:p>
    <w:p w14:paraId="5810D83C" w14:textId="591245A6" w:rsidR="00CE65FD" w:rsidRPr="00512C7D" w:rsidRDefault="00CE65FD" w:rsidP="00CE65FD">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146  </w:t>
      </w:r>
      <w:r>
        <w:rPr>
          <w:rFonts w:ascii="Times New Roman" w:hAnsi="Times New Roman" w:cs="Times New Roman"/>
          <w:b/>
          <w:bCs/>
          <w:color w:val="36468B"/>
          <w:sz w:val="24"/>
          <w:szCs w:val="24"/>
        </w:rPr>
        <w:t>DURACIÓN DE UNA MEDIDA PROVISIONAL</w:t>
      </w:r>
    </w:p>
    <w:p w14:paraId="75936B63" w14:textId="3A6AAA6D" w:rsidR="00CE65FD" w:rsidRPr="00CE65FD" w:rsidRDefault="00CE65FD" w:rsidP="00CE65FD">
      <w:pPr>
        <w:rPr>
          <w:rFonts w:ascii="Times New Roman" w:hAnsi="Times New Roman" w:cs="Times New Roman"/>
          <w:sz w:val="24"/>
          <w:szCs w:val="24"/>
        </w:rPr>
      </w:pPr>
      <w:r w:rsidRPr="00CE65FD">
        <w:rPr>
          <w:rFonts w:ascii="Times New Roman" w:hAnsi="Times New Roman" w:cs="Times New Roman"/>
          <w:sz w:val="24"/>
          <w:szCs w:val="24"/>
        </w:rPr>
        <w:t xml:space="preserve">Las medidas provisionales acordadas no pueden durar más de 30 días. </w:t>
      </w:r>
    </w:p>
    <w:p w14:paraId="338BA296" w14:textId="3BA06C10" w:rsidR="00CE65FD" w:rsidRPr="00CE65FD" w:rsidRDefault="00CE65FD" w:rsidP="00CE65FD">
      <w:pPr>
        <w:rPr>
          <w:rFonts w:ascii="Times New Roman" w:hAnsi="Times New Roman" w:cs="Times New Roman"/>
          <w:sz w:val="24"/>
          <w:szCs w:val="24"/>
        </w:rPr>
      </w:pPr>
      <w:r w:rsidRPr="00CE65FD">
        <w:rPr>
          <w:rFonts w:ascii="Times New Roman" w:hAnsi="Times New Roman" w:cs="Times New Roman"/>
          <w:sz w:val="24"/>
          <w:szCs w:val="24"/>
        </w:rPr>
        <w:t xml:space="preserve">Dicho término podrá ser prolongado por una sola vez en 20 días. </w:t>
      </w:r>
    </w:p>
    <w:p w14:paraId="06DFF042" w14:textId="4B45E832" w:rsidR="00CE65FD" w:rsidRDefault="00CE65FD" w:rsidP="00CE65FD">
      <w:pPr>
        <w:rPr>
          <w:rFonts w:ascii="Times New Roman" w:hAnsi="Times New Roman" w:cs="Times New Roman"/>
          <w:sz w:val="24"/>
          <w:szCs w:val="24"/>
        </w:rPr>
      </w:pPr>
      <w:r w:rsidRPr="00CE65FD">
        <w:rPr>
          <w:rFonts w:ascii="Times New Roman" w:hAnsi="Times New Roman" w:cs="Times New Roman"/>
          <w:sz w:val="24"/>
          <w:szCs w:val="24"/>
        </w:rPr>
        <w:t>Si se hubiera impuesto una sanción provisional, el tiempo cumplido se descontará del que corresponda a la definitiva que eventualmente recaiga.</w:t>
      </w:r>
    </w:p>
    <w:p w14:paraId="16980FDD" w14:textId="6D6B34ED" w:rsidR="00CE65FD" w:rsidRPr="00512C7D" w:rsidRDefault="00CE65FD" w:rsidP="00CE65FD">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lastRenderedPageBreak/>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147  </w:t>
      </w:r>
      <w:r>
        <w:rPr>
          <w:rFonts w:ascii="Times New Roman" w:hAnsi="Times New Roman" w:cs="Times New Roman"/>
          <w:b/>
          <w:bCs/>
          <w:color w:val="36468B"/>
          <w:sz w:val="24"/>
          <w:szCs w:val="24"/>
        </w:rPr>
        <w:t>RECURSO DE APELACIÓN</w:t>
      </w:r>
    </w:p>
    <w:p w14:paraId="22E25CF3" w14:textId="45BBF761" w:rsidR="00CE65FD" w:rsidRPr="00CE65FD" w:rsidRDefault="00CE65FD" w:rsidP="00CE65FD">
      <w:pPr>
        <w:rPr>
          <w:rFonts w:ascii="Times New Roman" w:hAnsi="Times New Roman" w:cs="Times New Roman"/>
          <w:sz w:val="24"/>
          <w:szCs w:val="24"/>
        </w:rPr>
      </w:pPr>
      <w:r w:rsidRPr="00CE65FD">
        <w:rPr>
          <w:rFonts w:ascii="Times New Roman" w:hAnsi="Times New Roman" w:cs="Times New Roman"/>
          <w:sz w:val="24"/>
          <w:szCs w:val="24"/>
        </w:rPr>
        <w:t xml:space="preserve">Las decisiones sobre medidas provisionales podrán ser objeto de recurso ante </w:t>
      </w:r>
      <w:r>
        <w:rPr>
          <w:rFonts w:ascii="Times New Roman" w:hAnsi="Times New Roman" w:cs="Times New Roman"/>
          <w:sz w:val="24"/>
          <w:szCs w:val="24"/>
        </w:rPr>
        <w:t>la Comisión de Apelación</w:t>
      </w:r>
    </w:p>
    <w:p w14:paraId="6114A181" w14:textId="5EF40125" w:rsidR="00CE65FD" w:rsidRPr="00CE65FD" w:rsidRDefault="00CE65FD" w:rsidP="00CE65FD">
      <w:pPr>
        <w:rPr>
          <w:rFonts w:ascii="Times New Roman" w:hAnsi="Times New Roman" w:cs="Times New Roman"/>
          <w:sz w:val="24"/>
          <w:szCs w:val="24"/>
        </w:rPr>
      </w:pPr>
      <w:r w:rsidRPr="00CE65FD">
        <w:rPr>
          <w:rFonts w:ascii="Times New Roman" w:hAnsi="Times New Roman" w:cs="Times New Roman"/>
          <w:sz w:val="24"/>
          <w:szCs w:val="24"/>
        </w:rPr>
        <w:t xml:space="preserve">El plazo para la interposición de tales recursos será </w:t>
      </w:r>
      <w:r w:rsidRPr="00CE65FD">
        <w:rPr>
          <w:rFonts w:ascii="Times New Roman" w:hAnsi="Times New Roman" w:cs="Times New Roman"/>
          <w:sz w:val="24"/>
          <w:szCs w:val="24"/>
          <w:highlight w:val="yellow"/>
        </w:rPr>
        <w:t>de tres dos días</w:t>
      </w:r>
      <w:r w:rsidRPr="00CE65FD">
        <w:rPr>
          <w:rFonts w:ascii="Times New Roman" w:hAnsi="Times New Roman" w:cs="Times New Roman"/>
          <w:sz w:val="24"/>
          <w:szCs w:val="24"/>
        </w:rPr>
        <w:t xml:space="preserve">, a partir de la notificación de la decisión. </w:t>
      </w:r>
    </w:p>
    <w:p w14:paraId="6F84B9C9" w14:textId="4767B72F" w:rsidR="00CE65FD" w:rsidRPr="00CE65FD" w:rsidRDefault="00CE65FD" w:rsidP="00CE65FD">
      <w:pPr>
        <w:rPr>
          <w:rFonts w:ascii="Times New Roman" w:hAnsi="Times New Roman" w:cs="Times New Roman"/>
          <w:sz w:val="24"/>
          <w:szCs w:val="24"/>
        </w:rPr>
      </w:pPr>
      <w:r w:rsidRPr="00CE65FD">
        <w:rPr>
          <w:rFonts w:ascii="Times New Roman" w:hAnsi="Times New Roman" w:cs="Times New Roman"/>
          <w:sz w:val="24"/>
          <w:szCs w:val="24"/>
        </w:rPr>
        <w:t xml:space="preserve">La motivación del recurso deberá remitirse por telefax </w:t>
      </w:r>
      <w:r>
        <w:rPr>
          <w:rFonts w:ascii="Times New Roman" w:hAnsi="Times New Roman" w:cs="Times New Roman"/>
          <w:sz w:val="24"/>
          <w:szCs w:val="24"/>
        </w:rPr>
        <w:t>a la Comisión de Apelación</w:t>
      </w:r>
      <w:r w:rsidRPr="00CE65FD">
        <w:rPr>
          <w:rFonts w:ascii="Times New Roman" w:hAnsi="Times New Roman" w:cs="Times New Roman"/>
          <w:sz w:val="24"/>
          <w:szCs w:val="24"/>
        </w:rPr>
        <w:t xml:space="preserve"> de FED</w:t>
      </w:r>
      <w:r>
        <w:rPr>
          <w:rFonts w:ascii="Times New Roman" w:hAnsi="Times New Roman" w:cs="Times New Roman"/>
          <w:sz w:val="24"/>
          <w:szCs w:val="24"/>
        </w:rPr>
        <w:t>O</w:t>
      </w:r>
      <w:r w:rsidRPr="00CE65FD">
        <w:rPr>
          <w:rFonts w:ascii="Times New Roman" w:hAnsi="Times New Roman" w:cs="Times New Roman"/>
          <w:sz w:val="24"/>
          <w:szCs w:val="24"/>
        </w:rPr>
        <w:t xml:space="preserve">FUTBOL en este mismo plazo. </w:t>
      </w:r>
    </w:p>
    <w:p w14:paraId="51D851C0" w14:textId="1F607F61" w:rsidR="00CE65FD" w:rsidRPr="00CE65FD" w:rsidRDefault="00CE65FD" w:rsidP="00CE65FD">
      <w:pPr>
        <w:rPr>
          <w:rFonts w:ascii="Times New Roman" w:hAnsi="Times New Roman" w:cs="Times New Roman"/>
          <w:sz w:val="24"/>
          <w:szCs w:val="24"/>
        </w:rPr>
      </w:pPr>
      <w:r w:rsidRPr="00CE65FD">
        <w:rPr>
          <w:rFonts w:ascii="Times New Roman" w:hAnsi="Times New Roman" w:cs="Times New Roman"/>
          <w:sz w:val="24"/>
          <w:szCs w:val="24"/>
        </w:rPr>
        <w:t xml:space="preserve">La interposición del recurso no tiene efecto suspensivo. </w:t>
      </w:r>
    </w:p>
    <w:p w14:paraId="7D3287FE" w14:textId="44DA5E1C" w:rsidR="00CE65FD" w:rsidRDefault="00CE65FD" w:rsidP="00CE65FD">
      <w:pPr>
        <w:rPr>
          <w:rFonts w:ascii="Times New Roman" w:hAnsi="Times New Roman" w:cs="Times New Roman"/>
          <w:sz w:val="24"/>
          <w:szCs w:val="24"/>
        </w:rPr>
      </w:pPr>
    </w:p>
    <w:p w14:paraId="615EE912" w14:textId="392A63FD" w:rsidR="00CE65FD" w:rsidRPr="00512C7D" w:rsidRDefault="00CE65FD" w:rsidP="00CE65FD">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148  </w:t>
      </w:r>
      <w:r>
        <w:rPr>
          <w:rFonts w:ascii="Times New Roman" w:hAnsi="Times New Roman" w:cs="Times New Roman"/>
          <w:b/>
          <w:bCs/>
          <w:color w:val="36468B"/>
          <w:sz w:val="24"/>
          <w:szCs w:val="24"/>
        </w:rPr>
        <w:t xml:space="preserve">ADMISIBILIDAD DEL RECURSO </w:t>
      </w:r>
    </w:p>
    <w:p w14:paraId="45F9699D" w14:textId="77777777" w:rsidR="00CE65FD" w:rsidRPr="00CE65FD" w:rsidRDefault="00CE65FD" w:rsidP="00CE65FD">
      <w:pPr>
        <w:rPr>
          <w:rFonts w:ascii="Times New Roman" w:hAnsi="Times New Roman" w:cs="Times New Roman"/>
          <w:sz w:val="24"/>
          <w:szCs w:val="24"/>
        </w:rPr>
      </w:pPr>
      <w:r w:rsidRPr="00CE65FD">
        <w:rPr>
          <w:rFonts w:ascii="Times New Roman" w:hAnsi="Times New Roman" w:cs="Times New Roman"/>
          <w:sz w:val="24"/>
          <w:szCs w:val="24"/>
        </w:rPr>
        <w:t xml:space="preserve">El recurso sólo será admitido cuando los hechos contenidos en la resolución apelada sean erróneos o cuando se aprecie violación del derecho. </w:t>
      </w:r>
    </w:p>
    <w:p w14:paraId="08593550" w14:textId="6E889A1B" w:rsidR="00CE65FD" w:rsidRDefault="0089035E" w:rsidP="0089035E">
      <w:pPr>
        <w:jc w:val="center"/>
        <w:rPr>
          <w:rFonts w:ascii="Times New Roman" w:hAnsi="Times New Roman" w:cs="Times New Roman"/>
          <w:sz w:val="24"/>
          <w:szCs w:val="24"/>
        </w:rPr>
      </w:pPr>
      <w:r w:rsidRPr="0089035E">
        <w:rPr>
          <w:rFonts w:ascii="Times New Roman" w:hAnsi="Times New Roman" w:cs="Times New Roman"/>
          <w:sz w:val="24"/>
          <w:szCs w:val="24"/>
          <w:highlight w:val="yellow"/>
        </w:rPr>
        <w:t>SUBSECCION XXX. EXTENSIÓN DE LA VALIDEZ DE LAS SANCIONES AL AMBITO INTERNACIONAL</w:t>
      </w:r>
    </w:p>
    <w:p w14:paraId="0E5AFF31" w14:textId="53FCB791" w:rsidR="0089035E" w:rsidRDefault="0089035E" w:rsidP="0089035E">
      <w:pPr>
        <w:rPr>
          <w:rFonts w:ascii="Times New Roman" w:hAnsi="Times New Roman" w:cs="Times New Roman"/>
          <w:sz w:val="24"/>
          <w:szCs w:val="24"/>
        </w:rPr>
      </w:pPr>
    </w:p>
    <w:p w14:paraId="73BFF421" w14:textId="0BD944AA" w:rsidR="0089035E" w:rsidRPr="00512C7D" w:rsidRDefault="0089035E" w:rsidP="0089035E">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149  </w:t>
      </w:r>
      <w:r>
        <w:rPr>
          <w:rFonts w:ascii="Times New Roman" w:hAnsi="Times New Roman" w:cs="Times New Roman"/>
          <w:b/>
          <w:bCs/>
          <w:color w:val="36468B"/>
          <w:sz w:val="24"/>
          <w:szCs w:val="24"/>
        </w:rPr>
        <w:t xml:space="preserve">SOLICITUD </w:t>
      </w:r>
    </w:p>
    <w:p w14:paraId="31030208" w14:textId="290460CD" w:rsidR="0089035E" w:rsidRPr="0089035E" w:rsidRDefault="0089035E" w:rsidP="0089035E">
      <w:pPr>
        <w:jc w:val="both"/>
        <w:rPr>
          <w:rFonts w:ascii="Times New Roman" w:hAnsi="Times New Roman" w:cs="Times New Roman"/>
          <w:sz w:val="24"/>
          <w:szCs w:val="24"/>
        </w:rPr>
      </w:pPr>
      <w:r w:rsidRPr="0089035E">
        <w:rPr>
          <w:rFonts w:ascii="Times New Roman" w:hAnsi="Times New Roman" w:cs="Times New Roman"/>
          <w:sz w:val="24"/>
          <w:szCs w:val="24"/>
        </w:rPr>
        <w:t xml:space="preserve">Cuando la infracción cometida se califique de grave, particularmente, aunque no exclusivamente en casos de dopaje </w:t>
      </w:r>
      <w:r w:rsidRPr="0089035E">
        <w:rPr>
          <w:rFonts w:ascii="Times New Roman" w:hAnsi="Times New Roman" w:cs="Times New Roman"/>
          <w:sz w:val="24"/>
          <w:szCs w:val="24"/>
          <w:highlight w:val="yellow"/>
        </w:rPr>
        <w:t>(véase art. 60</w:t>
      </w:r>
      <w:r w:rsidRPr="0089035E">
        <w:rPr>
          <w:rFonts w:ascii="Times New Roman" w:hAnsi="Times New Roman" w:cs="Times New Roman"/>
          <w:sz w:val="24"/>
          <w:szCs w:val="24"/>
        </w:rPr>
        <w:t xml:space="preserve">), intentos de influir ilícitamente en los resultados de partidos </w:t>
      </w:r>
      <w:r w:rsidRPr="0089035E">
        <w:rPr>
          <w:rFonts w:ascii="Times New Roman" w:hAnsi="Times New Roman" w:cs="Times New Roman"/>
          <w:sz w:val="24"/>
          <w:szCs w:val="24"/>
          <w:highlight w:val="yellow"/>
        </w:rPr>
        <w:t>(véase art. 66</w:t>
      </w:r>
      <w:r w:rsidRPr="0089035E">
        <w:rPr>
          <w:rFonts w:ascii="Times New Roman" w:hAnsi="Times New Roman" w:cs="Times New Roman"/>
          <w:sz w:val="24"/>
          <w:szCs w:val="24"/>
        </w:rPr>
        <w:t xml:space="preserve">), conducta incorrecta frente a los oficiales de partido </w:t>
      </w:r>
      <w:r w:rsidRPr="0089035E">
        <w:rPr>
          <w:rFonts w:ascii="Times New Roman" w:hAnsi="Times New Roman" w:cs="Times New Roman"/>
          <w:sz w:val="24"/>
          <w:szCs w:val="24"/>
          <w:highlight w:val="yellow"/>
        </w:rPr>
        <w:t>(véase art. 46</w:t>
      </w:r>
      <w:r w:rsidRPr="0089035E">
        <w:rPr>
          <w:rFonts w:ascii="Times New Roman" w:hAnsi="Times New Roman" w:cs="Times New Roman"/>
          <w:sz w:val="24"/>
          <w:szCs w:val="24"/>
        </w:rPr>
        <w:t xml:space="preserve">), falsificación de títulos </w:t>
      </w:r>
      <w:r w:rsidRPr="0089035E">
        <w:rPr>
          <w:rFonts w:ascii="Times New Roman" w:hAnsi="Times New Roman" w:cs="Times New Roman"/>
          <w:sz w:val="24"/>
          <w:szCs w:val="24"/>
          <w:highlight w:val="yellow"/>
        </w:rPr>
        <w:t>(véase art. 58)</w:t>
      </w:r>
      <w:r w:rsidRPr="0089035E">
        <w:rPr>
          <w:rFonts w:ascii="Times New Roman" w:hAnsi="Times New Roman" w:cs="Times New Roman"/>
          <w:sz w:val="24"/>
          <w:szCs w:val="24"/>
        </w:rPr>
        <w:t xml:space="preserve"> o violación de las disposiciones relativas a límites de edad (</w:t>
      </w:r>
      <w:r w:rsidRPr="0089035E">
        <w:rPr>
          <w:rFonts w:ascii="Times New Roman" w:hAnsi="Times New Roman" w:cs="Times New Roman"/>
          <w:sz w:val="24"/>
          <w:szCs w:val="24"/>
          <w:highlight w:val="yellow"/>
        </w:rPr>
        <w:t>véase art. 65 letra a),</w:t>
      </w:r>
      <w:r w:rsidRPr="0089035E">
        <w:rPr>
          <w:rFonts w:ascii="Times New Roman" w:hAnsi="Times New Roman" w:cs="Times New Roman"/>
          <w:sz w:val="24"/>
          <w:szCs w:val="24"/>
        </w:rPr>
        <w:t xml:space="preserve"> la FED</w:t>
      </w:r>
      <w:r>
        <w:rPr>
          <w:rFonts w:ascii="Times New Roman" w:hAnsi="Times New Roman" w:cs="Times New Roman"/>
          <w:sz w:val="24"/>
          <w:szCs w:val="24"/>
        </w:rPr>
        <w:t>O</w:t>
      </w:r>
      <w:r w:rsidRPr="0089035E">
        <w:rPr>
          <w:rFonts w:ascii="Times New Roman" w:hAnsi="Times New Roman" w:cs="Times New Roman"/>
          <w:sz w:val="24"/>
          <w:szCs w:val="24"/>
        </w:rPr>
        <w:t>FUTBOL deberá solicitar a la FIFA la extensión al ámbito mundial de las sanciones que se hayan impuesto. Si dichas decisiones hubiesen quedado en firme en la primera instancia, la Comisión Disciplinaria de la FED</w:t>
      </w:r>
      <w:r>
        <w:rPr>
          <w:rFonts w:ascii="Times New Roman" w:hAnsi="Times New Roman" w:cs="Times New Roman"/>
          <w:sz w:val="24"/>
          <w:szCs w:val="24"/>
        </w:rPr>
        <w:t>O</w:t>
      </w:r>
      <w:r w:rsidRPr="0089035E">
        <w:rPr>
          <w:rFonts w:ascii="Times New Roman" w:hAnsi="Times New Roman" w:cs="Times New Roman"/>
          <w:sz w:val="24"/>
          <w:szCs w:val="24"/>
        </w:rPr>
        <w:t xml:space="preserve">FÚTBOL y/o las Comisiones Disciplinarias de </w:t>
      </w:r>
      <w:r w:rsidR="00D75F94">
        <w:rPr>
          <w:rFonts w:ascii="Times New Roman" w:hAnsi="Times New Roman" w:cs="Times New Roman"/>
          <w:sz w:val="24"/>
          <w:szCs w:val="24"/>
        </w:rPr>
        <w:t>los miembros asociados</w:t>
      </w:r>
      <w:r w:rsidRPr="0089035E">
        <w:rPr>
          <w:rFonts w:ascii="Times New Roman" w:hAnsi="Times New Roman" w:cs="Times New Roman"/>
          <w:sz w:val="24"/>
          <w:szCs w:val="24"/>
        </w:rPr>
        <w:t xml:space="preserve"> deberán informar al Comité Ejecutivo de la FED</w:t>
      </w:r>
      <w:r>
        <w:rPr>
          <w:rFonts w:ascii="Times New Roman" w:hAnsi="Times New Roman" w:cs="Times New Roman"/>
          <w:sz w:val="24"/>
          <w:szCs w:val="24"/>
        </w:rPr>
        <w:t>O</w:t>
      </w:r>
      <w:r w:rsidRPr="0089035E">
        <w:rPr>
          <w:rFonts w:ascii="Times New Roman" w:hAnsi="Times New Roman" w:cs="Times New Roman"/>
          <w:sz w:val="24"/>
          <w:szCs w:val="24"/>
        </w:rPr>
        <w:t xml:space="preserve">FUTBOL acerca de tales sanciones para que éste proceda conforme lo indicado en el presente artículo. </w:t>
      </w:r>
    </w:p>
    <w:p w14:paraId="5B71AED8" w14:textId="35DAED12" w:rsidR="0089035E" w:rsidRPr="0089035E" w:rsidRDefault="0089035E" w:rsidP="0089035E">
      <w:pPr>
        <w:jc w:val="both"/>
        <w:rPr>
          <w:rFonts w:ascii="Times New Roman" w:hAnsi="Times New Roman" w:cs="Times New Roman"/>
          <w:sz w:val="24"/>
          <w:szCs w:val="24"/>
        </w:rPr>
      </w:pPr>
      <w:r w:rsidRPr="0089035E">
        <w:rPr>
          <w:rFonts w:ascii="Times New Roman" w:hAnsi="Times New Roman" w:cs="Times New Roman"/>
          <w:sz w:val="24"/>
          <w:szCs w:val="24"/>
        </w:rPr>
        <w:t xml:space="preserve">Tal solicitud deberá formalizarse y dirigirse por escrito, acompañándose copia adverada de la decisión, y con indicación del nombre y la dirección de la persona sancionada, así como los nombres y direcciones del club a que pertenece. </w:t>
      </w:r>
    </w:p>
    <w:p w14:paraId="211B1B6E" w14:textId="4B98B6E3" w:rsidR="0089035E" w:rsidRDefault="0089035E" w:rsidP="0089035E">
      <w:pPr>
        <w:rPr>
          <w:rFonts w:ascii="Times New Roman" w:hAnsi="Times New Roman" w:cs="Times New Roman"/>
          <w:sz w:val="24"/>
          <w:szCs w:val="24"/>
        </w:rPr>
      </w:pPr>
    </w:p>
    <w:p w14:paraId="3CAD0346" w14:textId="01C0E4F4" w:rsidR="0089035E" w:rsidRDefault="0089035E" w:rsidP="0089035E">
      <w:pPr>
        <w:jc w:val="center"/>
        <w:rPr>
          <w:rFonts w:ascii="Times New Roman" w:hAnsi="Times New Roman" w:cs="Times New Roman"/>
          <w:sz w:val="24"/>
          <w:szCs w:val="24"/>
        </w:rPr>
      </w:pPr>
      <w:r w:rsidRPr="0089035E">
        <w:rPr>
          <w:rFonts w:ascii="Times New Roman" w:hAnsi="Times New Roman" w:cs="Times New Roman"/>
          <w:sz w:val="24"/>
          <w:szCs w:val="24"/>
          <w:highlight w:val="yellow"/>
        </w:rPr>
        <w:t>SUSECCION XXX REVISION</w:t>
      </w:r>
    </w:p>
    <w:p w14:paraId="021D005E" w14:textId="2DA3B745" w:rsidR="0089035E" w:rsidRDefault="0089035E" w:rsidP="0089035E">
      <w:pPr>
        <w:rPr>
          <w:rFonts w:ascii="Times New Roman" w:hAnsi="Times New Roman" w:cs="Times New Roman"/>
          <w:sz w:val="24"/>
          <w:szCs w:val="24"/>
        </w:rPr>
      </w:pPr>
    </w:p>
    <w:p w14:paraId="1C45BB4B" w14:textId="0F732B20" w:rsidR="0089035E" w:rsidRPr="00512C7D" w:rsidRDefault="0089035E" w:rsidP="0089035E">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150  </w:t>
      </w:r>
      <w:r>
        <w:rPr>
          <w:rFonts w:ascii="Times New Roman" w:hAnsi="Times New Roman" w:cs="Times New Roman"/>
          <w:b/>
          <w:bCs/>
          <w:color w:val="36468B"/>
          <w:sz w:val="24"/>
          <w:szCs w:val="24"/>
        </w:rPr>
        <w:t>UNICO</w:t>
      </w:r>
    </w:p>
    <w:p w14:paraId="3CC303AD" w14:textId="09F21D4B" w:rsidR="0089035E" w:rsidRPr="0089035E" w:rsidRDefault="0089035E" w:rsidP="0089035E">
      <w:pPr>
        <w:jc w:val="both"/>
        <w:rPr>
          <w:rFonts w:ascii="Times New Roman" w:hAnsi="Times New Roman" w:cs="Times New Roman"/>
          <w:sz w:val="24"/>
          <w:szCs w:val="24"/>
        </w:rPr>
      </w:pPr>
      <w:r w:rsidRPr="0089035E">
        <w:rPr>
          <w:rFonts w:ascii="Times New Roman" w:hAnsi="Times New Roman" w:cs="Times New Roman"/>
          <w:sz w:val="24"/>
          <w:szCs w:val="24"/>
        </w:rPr>
        <w:lastRenderedPageBreak/>
        <w:t xml:space="preserve">Si tras la adopción de la decisión definitiva una de las partes averiguase o descubriese hechos o elementos de prueba que hubieran podido influir en que la decisión hubiese sido en su favor y que, a pesar de la debida diligencia, no hubiese podido presentar a tiempo y en debida regla, podrá solicitar una revisión. </w:t>
      </w:r>
    </w:p>
    <w:p w14:paraId="2070EACD" w14:textId="314BAEFA" w:rsidR="0089035E" w:rsidRPr="0089035E" w:rsidRDefault="0089035E" w:rsidP="0089035E">
      <w:pPr>
        <w:jc w:val="both"/>
        <w:rPr>
          <w:rFonts w:ascii="Times New Roman" w:hAnsi="Times New Roman" w:cs="Times New Roman"/>
          <w:sz w:val="24"/>
          <w:szCs w:val="24"/>
        </w:rPr>
      </w:pPr>
      <w:r w:rsidRPr="0089035E">
        <w:rPr>
          <w:rFonts w:ascii="Times New Roman" w:hAnsi="Times New Roman" w:cs="Times New Roman"/>
          <w:sz w:val="24"/>
          <w:szCs w:val="24"/>
        </w:rPr>
        <w:t>La solicitud de revisión deberá presentarse a la Comisión Disciplinaria de la FED</w:t>
      </w:r>
      <w:r>
        <w:rPr>
          <w:rFonts w:ascii="Times New Roman" w:hAnsi="Times New Roman" w:cs="Times New Roman"/>
          <w:sz w:val="24"/>
          <w:szCs w:val="24"/>
        </w:rPr>
        <w:t>O</w:t>
      </w:r>
      <w:r w:rsidRPr="0089035E">
        <w:rPr>
          <w:rFonts w:ascii="Times New Roman" w:hAnsi="Times New Roman" w:cs="Times New Roman"/>
          <w:sz w:val="24"/>
          <w:szCs w:val="24"/>
        </w:rPr>
        <w:t xml:space="preserve">FÚTBOL  y/o a la Comisión Disciplinaria de </w:t>
      </w:r>
      <w:r w:rsidR="00330CBC" w:rsidRPr="00CE65FD">
        <w:rPr>
          <w:rFonts w:ascii="Times New Roman" w:hAnsi="Times New Roman" w:cs="Times New Roman"/>
          <w:sz w:val="24"/>
          <w:szCs w:val="24"/>
        </w:rPr>
        <w:t>l</w:t>
      </w:r>
      <w:r w:rsidR="00330CBC">
        <w:rPr>
          <w:rFonts w:ascii="Times New Roman" w:hAnsi="Times New Roman" w:cs="Times New Roman"/>
          <w:sz w:val="24"/>
          <w:szCs w:val="24"/>
        </w:rPr>
        <w:t>os miembros asociados</w:t>
      </w:r>
      <w:r w:rsidR="00330CBC" w:rsidRPr="00CE65FD">
        <w:rPr>
          <w:rFonts w:ascii="Times New Roman" w:hAnsi="Times New Roman" w:cs="Times New Roman"/>
          <w:sz w:val="24"/>
          <w:szCs w:val="24"/>
        </w:rPr>
        <w:t xml:space="preserve"> </w:t>
      </w:r>
      <w:r w:rsidRPr="0089035E">
        <w:rPr>
          <w:rFonts w:ascii="Times New Roman" w:hAnsi="Times New Roman" w:cs="Times New Roman"/>
          <w:sz w:val="24"/>
          <w:szCs w:val="24"/>
        </w:rPr>
        <w:t xml:space="preserve">que conoció el caso en primera instancia dentro de los diez días siguientes al momento en que se tuvo conocimiento de los motivos que justifican la revisión. </w:t>
      </w:r>
    </w:p>
    <w:p w14:paraId="651BD14E" w14:textId="6474ACED" w:rsidR="00F63658" w:rsidRDefault="0089035E" w:rsidP="00F63658">
      <w:pPr>
        <w:jc w:val="both"/>
        <w:rPr>
          <w:rFonts w:ascii="Times New Roman" w:hAnsi="Times New Roman" w:cs="Times New Roman"/>
          <w:sz w:val="24"/>
          <w:szCs w:val="24"/>
        </w:rPr>
      </w:pPr>
      <w:r w:rsidRPr="0089035E">
        <w:rPr>
          <w:rFonts w:ascii="Times New Roman" w:hAnsi="Times New Roman" w:cs="Times New Roman"/>
          <w:sz w:val="24"/>
          <w:szCs w:val="24"/>
        </w:rPr>
        <w:t xml:space="preserve">El plazo de prescripción para presentar una </w:t>
      </w:r>
      <w:r w:rsidRPr="00F63658">
        <w:rPr>
          <w:rFonts w:ascii="Times New Roman" w:hAnsi="Times New Roman" w:cs="Times New Roman"/>
          <w:sz w:val="24"/>
          <w:szCs w:val="24"/>
          <w:highlight w:val="yellow"/>
        </w:rPr>
        <w:t>revisión es de un año a partir de la entrada en vigor de la decisión.</w:t>
      </w:r>
      <w:r w:rsidRPr="0089035E">
        <w:rPr>
          <w:rFonts w:ascii="Times New Roman" w:hAnsi="Times New Roman" w:cs="Times New Roman"/>
          <w:sz w:val="24"/>
          <w:szCs w:val="24"/>
        </w:rPr>
        <w:t xml:space="preserve"> </w:t>
      </w:r>
    </w:p>
    <w:p w14:paraId="771017CE" w14:textId="77777777" w:rsidR="00F63658" w:rsidRDefault="00F63658" w:rsidP="00F63658">
      <w:pPr>
        <w:jc w:val="both"/>
        <w:rPr>
          <w:rFonts w:ascii="Times New Roman" w:hAnsi="Times New Roman" w:cs="Times New Roman"/>
          <w:sz w:val="24"/>
          <w:szCs w:val="24"/>
        </w:rPr>
      </w:pPr>
    </w:p>
    <w:p w14:paraId="3F6E250F" w14:textId="77777777" w:rsidR="00F63658" w:rsidRPr="00512C7D" w:rsidRDefault="00F63658" w:rsidP="00F63658">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151 </w:t>
      </w:r>
      <w:r>
        <w:rPr>
          <w:rFonts w:ascii="Times New Roman" w:hAnsi="Times New Roman" w:cs="Times New Roman"/>
          <w:b/>
          <w:bCs/>
          <w:color w:val="36468B"/>
          <w:sz w:val="24"/>
          <w:szCs w:val="24"/>
        </w:rPr>
        <w:t xml:space="preserve">AMBITO DE APLICACIÓN, CASOS IMPREVISTOS, COSTUMBRE, DOCTRINA Y JURISPRUDENCIA </w:t>
      </w:r>
    </w:p>
    <w:p w14:paraId="51B8DF10" w14:textId="77777777" w:rsidR="00F63658" w:rsidRDefault="00F63658" w:rsidP="00F63658">
      <w:pPr>
        <w:jc w:val="both"/>
        <w:rPr>
          <w:rFonts w:ascii="Times New Roman" w:hAnsi="Times New Roman" w:cs="Times New Roman"/>
          <w:sz w:val="24"/>
          <w:szCs w:val="24"/>
        </w:rPr>
      </w:pPr>
      <w:r w:rsidRPr="00F63658">
        <w:rPr>
          <w:rFonts w:ascii="Times New Roman" w:hAnsi="Times New Roman" w:cs="Times New Roman"/>
          <w:sz w:val="24"/>
          <w:szCs w:val="24"/>
        </w:rPr>
        <w:t xml:space="preserve">El presente código se extiende a todas las materias que se contienen en la letra o en el espíritu de las disposiciones que lo conforman. </w:t>
      </w:r>
    </w:p>
    <w:p w14:paraId="3C3D8B49" w14:textId="61315E75" w:rsidR="00F63658" w:rsidRDefault="00F63658" w:rsidP="00F63658">
      <w:pPr>
        <w:jc w:val="both"/>
        <w:rPr>
          <w:rFonts w:ascii="Times New Roman" w:hAnsi="Times New Roman" w:cs="Times New Roman"/>
          <w:sz w:val="24"/>
          <w:szCs w:val="24"/>
        </w:rPr>
      </w:pPr>
      <w:r w:rsidRPr="00F63658">
        <w:rPr>
          <w:rFonts w:ascii="Times New Roman" w:hAnsi="Times New Roman" w:cs="Times New Roman"/>
          <w:sz w:val="24"/>
          <w:szCs w:val="24"/>
        </w:rPr>
        <w:t xml:space="preserve">En caso de lagunas legales, los órganos jurisdiccionales resolverán según los usos y costumbres y, en defecto de éstos, según las reglas que ellos mismos establecerían si tuviesen que legislar al respecto. </w:t>
      </w:r>
    </w:p>
    <w:p w14:paraId="2F735C8D" w14:textId="4880BA02" w:rsidR="00F63658" w:rsidRDefault="00F63658" w:rsidP="00F63658">
      <w:pPr>
        <w:jc w:val="both"/>
        <w:rPr>
          <w:rFonts w:ascii="Times New Roman" w:hAnsi="Times New Roman" w:cs="Times New Roman"/>
          <w:sz w:val="24"/>
          <w:szCs w:val="24"/>
        </w:rPr>
      </w:pPr>
      <w:r w:rsidRPr="00F63658">
        <w:rPr>
          <w:rFonts w:ascii="Times New Roman" w:hAnsi="Times New Roman" w:cs="Times New Roman"/>
          <w:sz w:val="24"/>
          <w:szCs w:val="24"/>
        </w:rPr>
        <w:t>En el contexto general de su actividad, los órganos jurisdiccionales de la FED</w:t>
      </w:r>
      <w:r>
        <w:rPr>
          <w:rFonts w:ascii="Times New Roman" w:hAnsi="Times New Roman" w:cs="Times New Roman"/>
          <w:sz w:val="24"/>
          <w:szCs w:val="24"/>
        </w:rPr>
        <w:t>O</w:t>
      </w:r>
      <w:r w:rsidRPr="00F63658">
        <w:rPr>
          <w:rFonts w:ascii="Times New Roman" w:hAnsi="Times New Roman" w:cs="Times New Roman"/>
          <w:sz w:val="24"/>
          <w:szCs w:val="24"/>
        </w:rPr>
        <w:t>FUTBOL se inspirarán en los principios consagrados por la jurisprudencia y la doctrina deportivas.</w:t>
      </w:r>
    </w:p>
    <w:p w14:paraId="11A46870" w14:textId="77777777" w:rsidR="00F63658" w:rsidRDefault="00F63658" w:rsidP="00F63658">
      <w:pPr>
        <w:jc w:val="both"/>
        <w:rPr>
          <w:rFonts w:ascii="Times New Roman" w:hAnsi="Times New Roman" w:cs="Times New Roman"/>
          <w:sz w:val="24"/>
          <w:szCs w:val="24"/>
        </w:rPr>
      </w:pPr>
    </w:p>
    <w:p w14:paraId="6B474177" w14:textId="38F3FF08" w:rsidR="00F63658" w:rsidRPr="00512C7D" w:rsidRDefault="00F63658" w:rsidP="00F63658">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152 </w:t>
      </w:r>
      <w:r>
        <w:rPr>
          <w:rFonts w:ascii="Times New Roman" w:hAnsi="Times New Roman" w:cs="Times New Roman"/>
          <w:b/>
          <w:bCs/>
          <w:color w:val="36468B"/>
          <w:sz w:val="24"/>
          <w:szCs w:val="24"/>
        </w:rPr>
        <w:t>CODIGOS DISCIPLINARIOS DE L</w:t>
      </w:r>
      <w:r w:rsidR="00D75F94">
        <w:rPr>
          <w:rFonts w:ascii="Times New Roman" w:hAnsi="Times New Roman" w:cs="Times New Roman"/>
          <w:b/>
          <w:bCs/>
          <w:color w:val="36468B"/>
          <w:sz w:val="24"/>
          <w:szCs w:val="24"/>
        </w:rPr>
        <w:t>OS MIEMBROS ASOACIADOS</w:t>
      </w:r>
    </w:p>
    <w:p w14:paraId="2708F13F" w14:textId="6303C710" w:rsidR="00F63658" w:rsidRPr="00F63658" w:rsidRDefault="00F63658" w:rsidP="00F63658">
      <w:pPr>
        <w:jc w:val="both"/>
        <w:rPr>
          <w:rFonts w:ascii="Times New Roman" w:hAnsi="Times New Roman" w:cs="Times New Roman"/>
          <w:sz w:val="24"/>
          <w:szCs w:val="24"/>
        </w:rPr>
      </w:pPr>
      <w:r w:rsidRPr="00F63658">
        <w:rPr>
          <w:rFonts w:ascii="Times New Roman" w:hAnsi="Times New Roman" w:cs="Times New Roman"/>
          <w:sz w:val="24"/>
          <w:szCs w:val="24"/>
        </w:rPr>
        <w:t xml:space="preserve">En pro de la armonización en materia disciplinaria, </w:t>
      </w:r>
      <w:r w:rsidR="00D75F94">
        <w:rPr>
          <w:rFonts w:ascii="Times New Roman" w:hAnsi="Times New Roman" w:cs="Times New Roman"/>
          <w:sz w:val="24"/>
          <w:szCs w:val="24"/>
        </w:rPr>
        <w:t>los miembros asoaciados</w:t>
      </w:r>
      <w:r w:rsidRPr="00F63658">
        <w:rPr>
          <w:rFonts w:ascii="Times New Roman" w:hAnsi="Times New Roman" w:cs="Times New Roman"/>
          <w:sz w:val="24"/>
          <w:szCs w:val="24"/>
        </w:rPr>
        <w:t xml:space="preserve"> se comprometen a adaptar sus disposiciones al presente código a través de los Reglamentos Disciplinarios específicos que no podrán contraponerse en ningún sentido a lo establecido en el presente Código. </w:t>
      </w:r>
    </w:p>
    <w:p w14:paraId="423A444F" w14:textId="58BEE39E" w:rsidR="0089035E" w:rsidRDefault="00F63658" w:rsidP="00F63658">
      <w:pPr>
        <w:jc w:val="both"/>
        <w:rPr>
          <w:rFonts w:ascii="Times New Roman" w:hAnsi="Times New Roman" w:cs="Times New Roman"/>
          <w:sz w:val="24"/>
          <w:szCs w:val="24"/>
        </w:rPr>
      </w:pPr>
      <w:r w:rsidRPr="00F63658">
        <w:rPr>
          <w:rFonts w:ascii="Times New Roman" w:hAnsi="Times New Roman" w:cs="Times New Roman"/>
          <w:sz w:val="24"/>
          <w:szCs w:val="24"/>
        </w:rPr>
        <w:t xml:space="preserve">Se sancionará con una multa a </w:t>
      </w:r>
      <w:r w:rsidR="00330CBC" w:rsidRPr="00CE65FD">
        <w:rPr>
          <w:rFonts w:ascii="Times New Roman" w:hAnsi="Times New Roman" w:cs="Times New Roman"/>
          <w:sz w:val="24"/>
          <w:szCs w:val="24"/>
        </w:rPr>
        <w:t>l</w:t>
      </w:r>
      <w:r w:rsidR="00330CBC">
        <w:rPr>
          <w:rFonts w:ascii="Times New Roman" w:hAnsi="Times New Roman" w:cs="Times New Roman"/>
          <w:sz w:val="24"/>
          <w:szCs w:val="24"/>
        </w:rPr>
        <w:t>os miembros asociados</w:t>
      </w:r>
      <w:r w:rsidR="00330CBC" w:rsidRPr="00CE65FD">
        <w:rPr>
          <w:rFonts w:ascii="Times New Roman" w:hAnsi="Times New Roman" w:cs="Times New Roman"/>
          <w:sz w:val="24"/>
          <w:szCs w:val="24"/>
        </w:rPr>
        <w:t xml:space="preserve"> </w:t>
      </w:r>
      <w:r w:rsidRPr="00F63658">
        <w:rPr>
          <w:rFonts w:ascii="Times New Roman" w:hAnsi="Times New Roman" w:cs="Times New Roman"/>
          <w:sz w:val="24"/>
          <w:szCs w:val="24"/>
        </w:rPr>
        <w:t xml:space="preserve">que incumpla este artículo. En caso de una infracción grave, pueden pronunciarse sanciones adicionales en conformidad con este código, que pueden conllevar incluso la exclusión de una competición en marcha o futura.  </w:t>
      </w:r>
    </w:p>
    <w:p w14:paraId="4932CA6C" w14:textId="3C8C739E" w:rsidR="00F63658" w:rsidRDefault="00F63658" w:rsidP="00F63658">
      <w:pPr>
        <w:rPr>
          <w:rFonts w:ascii="Times New Roman" w:hAnsi="Times New Roman" w:cs="Times New Roman"/>
          <w:sz w:val="24"/>
          <w:szCs w:val="24"/>
        </w:rPr>
      </w:pPr>
    </w:p>
    <w:p w14:paraId="5536E229" w14:textId="48725993" w:rsidR="00F63658" w:rsidRPr="00512C7D" w:rsidRDefault="00F63658" w:rsidP="00F63658">
      <w:pPr>
        <w:pBdr>
          <w:top w:val="single" w:sz="2" w:space="14" w:color="BDD4EF"/>
          <w:bottom w:val="single" w:sz="4" w:space="1" w:color="BDD4EF"/>
        </w:pBdr>
        <w:tabs>
          <w:tab w:val="left" w:pos="567"/>
          <w:tab w:val="left" w:pos="1020"/>
        </w:tabs>
        <w:autoSpaceDE w:val="0"/>
        <w:autoSpaceDN w:val="0"/>
        <w:adjustRightInd w:val="0"/>
        <w:spacing w:after="68" w:line="288" w:lineRule="auto"/>
        <w:jc w:val="both"/>
        <w:textAlignment w:val="center"/>
        <w:rPr>
          <w:rFonts w:ascii="Times New Roman" w:hAnsi="Times New Roman" w:cs="Times New Roman"/>
          <w:b/>
          <w:bCs/>
          <w:color w:val="36468B"/>
          <w:sz w:val="24"/>
          <w:szCs w:val="24"/>
        </w:rPr>
      </w:pPr>
      <w:r w:rsidRPr="009D0A9C">
        <w:rPr>
          <w:rFonts w:ascii="Times New Roman" w:hAnsi="Times New Roman" w:cs="Times New Roman"/>
          <w:color w:val="D89423"/>
          <w:sz w:val="24"/>
          <w:szCs w:val="24"/>
        </w:rPr>
        <w:t xml:space="preserve">Artículo: </w:t>
      </w:r>
      <w:r w:rsidRPr="009D0A9C">
        <w:rPr>
          <w:rFonts w:ascii="Times New Roman" w:hAnsi="Times New Roman" w:cs="Times New Roman"/>
          <w:color w:val="D89423"/>
          <w:sz w:val="24"/>
          <w:szCs w:val="24"/>
        </w:rPr>
        <w:tab/>
      </w:r>
      <w:r>
        <w:rPr>
          <w:rFonts w:ascii="Times New Roman" w:hAnsi="Times New Roman" w:cs="Times New Roman"/>
          <w:color w:val="D89423"/>
          <w:sz w:val="24"/>
          <w:szCs w:val="24"/>
        </w:rPr>
        <w:t xml:space="preserve">153 </w:t>
      </w:r>
      <w:r>
        <w:rPr>
          <w:rFonts w:ascii="Times New Roman" w:hAnsi="Times New Roman" w:cs="Times New Roman"/>
          <w:b/>
          <w:bCs/>
          <w:color w:val="36468B"/>
          <w:sz w:val="24"/>
          <w:szCs w:val="24"/>
        </w:rPr>
        <w:t xml:space="preserve">APROBACIÓN Y ENTRADA EN VIGOR </w:t>
      </w:r>
    </w:p>
    <w:p w14:paraId="56FFED31" w14:textId="43F4FEF3" w:rsidR="00F63658" w:rsidRPr="00F63658" w:rsidRDefault="00F63658" w:rsidP="00F63658">
      <w:pPr>
        <w:rPr>
          <w:rFonts w:ascii="Times New Roman" w:hAnsi="Times New Roman" w:cs="Times New Roman"/>
          <w:sz w:val="24"/>
          <w:szCs w:val="24"/>
          <w:highlight w:val="yellow"/>
        </w:rPr>
      </w:pPr>
      <w:r w:rsidRPr="00F63658">
        <w:rPr>
          <w:rFonts w:ascii="Times New Roman" w:hAnsi="Times New Roman" w:cs="Times New Roman"/>
          <w:sz w:val="24"/>
          <w:szCs w:val="24"/>
        </w:rPr>
        <w:t xml:space="preserve">El Comité Ejecutivo de la </w:t>
      </w:r>
      <w:r w:rsidRPr="00F63658">
        <w:rPr>
          <w:rFonts w:ascii="Times New Roman" w:hAnsi="Times New Roman" w:cs="Times New Roman"/>
          <w:sz w:val="24"/>
          <w:szCs w:val="24"/>
          <w:highlight w:val="yellow"/>
        </w:rPr>
        <w:t xml:space="preserve">FEDOFUTBOL aprobó el presente código el 02 de noviembre del 2011. </w:t>
      </w:r>
    </w:p>
    <w:p w14:paraId="733C3AD4" w14:textId="4C5B9676" w:rsidR="00F63658" w:rsidRPr="009D0A9C" w:rsidRDefault="00F63658" w:rsidP="00F63658">
      <w:pPr>
        <w:rPr>
          <w:rFonts w:ascii="Times New Roman" w:hAnsi="Times New Roman" w:cs="Times New Roman"/>
          <w:sz w:val="24"/>
          <w:szCs w:val="24"/>
        </w:rPr>
      </w:pPr>
      <w:r w:rsidRPr="00F63658">
        <w:rPr>
          <w:rFonts w:ascii="Times New Roman" w:hAnsi="Times New Roman" w:cs="Times New Roman"/>
          <w:sz w:val="24"/>
          <w:szCs w:val="24"/>
          <w:highlight w:val="yellow"/>
        </w:rPr>
        <w:t>Este código entra en vigor el 02 de noviembre del 2011.</w:t>
      </w:r>
    </w:p>
    <w:sectPr w:rsidR="00F63658" w:rsidRPr="009D0A9C">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AFAEL AUGUSTO HEREDIA SANTOS" w:date="2020-08-11T20:00:00Z" w:initials="RAHS">
    <w:p w14:paraId="708B7CA5" w14:textId="09270CBC" w:rsidR="00D27DBC" w:rsidRDefault="00D27DBC">
      <w:pPr>
        <w:pStyle w:val="CommentText"/>
      </w:pPr>
      <w:r>
        <w:rPr>
          <w:rStyle w:val="CommentReference"/>
        </w:rPr>
        <w:annotationRef/>
      </w:r>
      <w:r>
        <w:t>Otros códigos establecen 86 partidos</w:t>
      </w:r>
    </w:p>
  </w:comment>
  <w:comment w:id="1" w:author="RAFAEL AUGUSTO HEREDIA SANTOS" w:date="2020-08-11T20:38:00Z" w:initials="RAHS">
    <w:p w14:paraId="77BBBF09" w14:textId="506B32C6" w:rsidR="00D27DBC" w:rsidRPr="00914A4D" w:rsidRDefault="00D27DBC">
      <w:pPr>
        <w:pStyle w:val="CommentText"/>
      </w:pPr>
      <w:r>
        <w:rPr>
          <w:rStyle w:val="CommentReference"/>
        </w:rPr>
        <w:annotationRef/>
      </w:r>
      <w:r w:rsidRPr="00914A4D">
        <w:t>Este período cambia por Federación: U</w:t>
      </w:r>
      <w:r>
        <w:t>ruguay 1 año, Costa Rica 6 meses. Algunas establecen que debe ser mayor a un periodo de tiempo, otras establecen que deben ser mayor.</w:t>
      </w:r>
    </w:p>
  </w:comment>
  <w:comment w:id="2" w:author="RAFAEL AUGUSTO HEREDIA SANTOS" w:date="2020-08-11T21:01:00Z" w:initials="RAHS">
    <w:p w14:paraId="3B8F3B63" w14:textId="58483CE6" w:rsidR="00D27DBC" w:rsidRPr="00115732" w:rsidRDefault="00D27DBC">
      <w:pPr>
        <w:pStyle w:val="CommentText"/>
      </w:pPr>
      <w:r>
        <w:rPr>
          <w:rStyle w:val="CommentReference"/>
        </w:rPr>
        <w:annotationRef/>
      </w:r>
      <w:r w:rsidRPr="00115732">
        <w:t>Revisar Código disciplinario de uruguay y la FIFA</w:t>
      </w:r>
    </w:p>
  </w:comment>
  <w:comment w:id="3" w:author="RAFAEL AUGUSTO HEREDIA SANTOS" w:date="2020-08-11T21:13:00Z" w:initials="RAHS">
    <w:p w14:paraId="247F39D1" w14:textId="58A36166" w:rsidR="00D27DBC" w:rsidRDefault="00D27DBC">
      <w:pPr>
        <w:pStyle w:val="CommentText"/>
      </w:pPr>
      <w:r>
        <w:rPr>
          <w:rStyle w:val="CommentReference"/>
        </w:rPr>
        <w:annotationRef/>
      </w:r>
      <w:r>
        <w:t>Este periodo puede variar de seis meses a dos años.</w:t>
      </w:r>
    </w:p>
  </w:comment>
  <w:comment w:id="4" w:author="RAFAEL AUGUSTO HEREDIA SANTOS" w:date="2020-08-11T21:13:00Z" w:initials="RAHS">
    <w:p w14:paraId="0EDC5CD3" w14:textId="32430DD5" w:rsidR="00D27DBC" w:rsidRDefault="00D27DBC">
      <w:pPr>
        <w:pStyle w:val="CommentText"/>
      </w:pPr>
      <w:r>
        <w:rPr>
          <w:rStyle w:val="CommentReference"/>
        </w:rPr>
        <w:annotationRef/>
      </w:r>
      <w:r>
        <w:t>Este tiempo puede varias a 10 años.</w:t>
      </w:r>
    </w:p>
  </w:comment>
  <w:comment w:id="5" w:author="RAFAEL AUGUSTO HEREDIA SANTOS" w:date="2020-08-11T21:16:00Z" w:initials="RAHS">
    <w:p w14:paraId="7D283532" w14:textId="77777777" w:rsidR="00D27DBC" w:rsidRDefault="00D27DBC">
      <w:pPr>
        <w:pStyle w:val="CommentText"/>
      </w:pPr>
      <w:r>
        <w:rPr>
          <w:rStyle w:val="CommentReference"/>
        </w:rPr>
        <w:annotationRef/>
      </w:r>
      <w:r>
        <w:t xml:space="preserve">Estos plazos pueden variar. Ejemplo Uruguay: </w:t>
      </w:r>
      <w:r w:rsidRPr="00A0597D">
        <w:t>El plazo de prescripción para sanciones a jugadores es de seis (6) meses y para oficiales y oficiales de partido es de dos (2) años.</w:t>
      </w:r>
      <w:r>
        <w:t xml:space="preserve">  </w:t>
      </w:r>
    </w:p>
    <w:p w14:paraId="7DB86EF3" w14:textId="77777777" w:rsidR="00D27DBC" w:rsidRDefault="00D27DBC">
      <w:pPr>
        <w:pStyle w:val="CommentText"/>
      </w:pPr>
    </w:p>
    <w:p w14:paraId="05813958" w14:textId="7392290F" w:rsidR="00D27DBC" w:rsidRDefault="00D27DBC">
      <w:pPr>
        <w:pStyle w:val="CommentText"/>
      </w:pPr>
      <w:r>
        <w:t xml:space="preserve">Costa Rica: </w:t>
      </w:r>
      <w:r w:rsidRPr="00A0597D">
        <w:t>El plazo de prescripción para sanciones es de cinco años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8B7CA5" w15:done="0"/>
  <w15:commentEx w15:paraId="77BBBF09" w15:done="0"/>
  <w15:commentEx w15:paraId="3B8F3B63" w15:done="0"/>
  <w15:commentEx w15:paraId="247F39D1" w15:done="0"/>
  <w15:commentEx w15:paraId="0EDC5CD3" w15:done="0"/>
  <w15:commentEx w15:paraId="058139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7757" w16cex:dateUtc="2020-08-12T00:00:00Z"/>
  <w16cex:commentExtensible w16cex:durableId="22DD8029" w16cex:dateUtc="2020-08-12T00:38:00Z"/>
  <w16cex:commentExtensible w16cex:durableId="22DD85A7" w16cex:dateUtc="2020-08-12T01:01:00Z"/>
  <w16cex:commentExtensible w16cex:durableId="22DD8878" w16cex:dateUtc="2020-08-12T01:13:00Z"/>
  <w16cex:commentExtensible w16cex:durableId="22DD888F" w16cex:dateUtc="2020-08-12T01:13:00Z"/>
  <w16cex:commentExtensible w16cex:durableId="22DD8911" w16cex:dateUtc="2020-08-12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8B7CA5" w16cid:durableId="22DD7757"/>
  <w16cid:commentId w16cid:paraId="77BBBF09" w16cid:durableId="22DD8029"/>
  <w16cid:commentId w16cid:paraId="3B8F3B63" w16cid:durableId="22DD85A7"/>
  <w16cid:commentId w16cid:paraId="247F39D1" w16cid:durableId="22DD8878"/>
  <w16cid:commentId w16cid:paraId="0EDC5CD3" w16cid:durableId="22DD888F"/>
  <w16cid:commentId w16cid:paraId="05813958" w16cid:durableId="22DD89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66682" w14:textId="77777777" w:rsidR="00D5387A" w:rsidRDefault="00D5387A" w:rsidP="000405C7">
      <w:pPr>
        <w:spacing w:after="0" w:line="240" w:lineRule="auto"/>
      </w:pPr>
      <w:r>
        <w:separator/>
      </w:r>
    </w:p>
  </w:endnote>
  <w:endnote w:type="continuationSeparator" w:id="0">
    <w:p w14:paraId="2172A389" w14:textId="77777777" w:rsidR="00D5387A" w:rsidRDefault="00D5387A" w:rsidP="0004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2E9B6" w14:textId="77777777" w:rsidR="00D5387A" w:rsidRDefault="00D5387A" w:rsidP="000405C7">
      <w:pPr>
        <w:spacing w:after="0" w:line="240" w:lineRule="auto"/>
      </w:pPr>
      <w:r>
        <w:separator/>
      </w:r>
    </w:p>
  </w:footnote>
  <w:footnote w:type="continuationSeparator" w:id="0">
    <w:p w14:paraId="1D49606E" w14:textId="77777777" w:rsidR="00D5387A" w:rsidRDefault="00D5387A" w:rsidP="00040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6F2C"/>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40FF5"/>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234A0C"/>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A1053E"/>
    <w:multiLevelType w:val="multilevel"/>
    <w:tmpl w:val="A99694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D3B8A"/>
    <w:multiLevelType w:val="multilevel"/>
    <w:tmpl w:val="C1B26262"/>
    <w:lvl w:ilvl="0">
      <w:start w:val="1"/>
      <w:numFmt w:val="decimal"/>
      <w:lvlText w:val="%1."/>
      <w:lvlJc w:val="left"/>
      <w:pPr>
        <w:ind w:left="360" w:hanging="360"/>
      </w:pPr>
      <w:rPr>
        <w:rFonts w:hint="default"/>
      </w:rPr>
    </w:lvl>
    <w:lvl w:ilvl="1">
      <w:start w:val="2"/>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EA082F"/>
    <w:multiLevelType w:val="multilevel"/>
    <w:tmpl w:val="7BB4114C"/>
    <w:lvl w:ilvl="0">
      <w:start w:val="1"/>
      <w:numFmt w:val="decimal"/>
      <w:lvlText w:val="%1."/>
      <w:lvlJc w:val="left"/>
      <w:pPr>
        <w:ind w:left="360"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F5525A"/>
    <w:multiLevelType w:val="multilevel"/>
    <w:tmpl w:val="EDB602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4B29A6"/>
    <w:multiLevelType w:val="hybridMultilevel"/>
    <w:tmpl w:val="B1AA7216"/>
    <w:lvl w:ilvl="0" w:tplc="1C0A000F">
      <w:start w:val="1"/>
      <w:numFmt w:val="decimal"/>
      <w:lvlText w:val="%1."/>
      <w:lvlJc w:val="left"/>
      <w:pPr>
        <w:ind w:left="984" w:hanging="360"/>
      </w:pPr>
    </w:lvl>
    <w:lvl w:ilvl="1" w:tplc="1C0A0019" w:tentative="1">
      <w:start w:val="1"/>
      <w:numFmt w:val="lowerLetter"/>
      <w:lvlText w:val="%2."/>
      <w:lvlJc w:val="left"/>
      <w:pPr>
        <w:ind w:left="1704" w:hanging="360"/>
      </w:pPr>
    </w:lvl>
    <w:lvl w:ilvl="2" w:tplc="1C0A001B" w:tentative="1">
      <w:start w:val="1"/>
      <w:numFmt w:val="lowerRoman"/>
      <w:lvlText w:val="%3."/>
      <w:lvlJc w:val="right"/>
      <w:pPr>
        <w:ind w:left="2424" w:hanging="180"/>
      </w:pPr>
    </w:lvl>
    <w:lvl w:ilvl="3" w:tplc="1C0A000F" w:tentative="1">
      <w:start w:val="1"/>
      <w:numFmt w:val="decimal"/>
      <w:lvlText w:val="%4."/>
      <w:lvlJc w:val="left"/>
      <w:pPr>
        <w:ind w:left="3144" w:hanging="360"/>
      </w:pPr>
    </w:lvl>
    <w:lvl w:ilvl="4" w:tplc="1C0A0019" w:tentative="1">
      <w:start w:val="1"/>
      <w:numFmt w:val="lowerLetter"/>
      <w:lvlText w:val="%5."/>
      <w:lvlJc w:val="left"/>
      <w:pPr>
        <w:ind w:left="3864" w:hanging="360"/>
      </w:pPr>
    </w:lvl>
    <w:lvl w:ilvl="5" w:tplc="1C0A001B" w:tentative="1">
      <w:start w:val="1"/>
      <w:numFmt w:val="lowerRoman"/>
      <w:lvlText w:val="%6."/>
      <w:lvlJc w:val="right"/>
      <w:pPr>
        <w:ind w:left="4584" w:hanging="180"/>
      </w:pPr>
    </w:lvl>
    <w:lvl w:ilvl="6" w:tplc="1C0A000F" w:tentative="1">
      <w:start w:val="1"/>
      <w:numFmt w:val="decimal"/>
      <w:lvlText w:val="%7."/>
      <w:lvlJc w:val="left"/>
      <w:pPr>
        <w:ind w:left="5304" w:hanging="360"/>
      </w:pPr>
    </w:lvl>
    <w:lvl w:ilvl="7" w:tplc="1C0A0019" w:tentative="1">
      <w:start w:val="1"/>
      <w:numFmt w:val="lowerLetter"/>
      <w:lvlText w:val="%8."/>
      <w:lvlJc w:val="left"/>
      <w:pPr>
        <w:ind w:left="6024" w:hanging="360"/>
      </w:pPr>
    </w:lvl>
    <w:lvl w:ilvl="8" w:tplc="1C0A001B" w:tentative="1">
      <w:start w:val="1"/>
      <w:numFmt w:val="lowerRoman"/>
      <w:lvlText w:val="%9."/>
      <w:lvlJc w:val="right"/>
      <w:pPr>
        <w:ind w:left="6744" w:hanging="180"/>
      </w:pPr>
    </w:lvl>
  </w:abstractNum>
  <w:abstractNum w:abstractNumId="8" w15:restartNumberingAfterBreak="0">
    <w:nsid w:val="172F1C2A"/>
    <w:multiLevelType w:val="hybridMultilevel"/>
    <w:tmpl w:val="491043B2"/>
    <w:lvl w:ilvl="0" w:tplc="0C0A0019">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9" w15:restartNumberingAfterBreak="0">
    <w:nsid w:val="17530BD2"/>
    <w:multiLevelType w:val="multilevel"/>
    <w:tmpl w:val="3628E68E"/>
    <w:lvl w:ilvl="0">
      <w:start w:val="6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C5E5E"/>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2A77C3"/>
    <w:multiLevelType w:val="hybridMultilevel"/>
    <w:tmpl w:val="50D6B8E6"/>
    <w:lvl w:ilvl="0" w:tplc="1C567C98">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2" w15:restartNumberingAfterBreak="0">
    <w:nsid w:val="1B81627C"/>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0A2F9C"/>
    <w:multiLevelType w:val="multilevel"/>
    <w:tmpl w:val="EDB602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A50E0A"/>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672A15"/>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A365AC"/>
    <w:multiLevelType w:val="multilevel"/>
    <w:tmpl w:val="3814A680"/>
    <w:lvl w:ilvl="0">
      <w:start w:val="3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F3831D7"/>
    <w:multiLevelType w:val="multilevel"/>
    <w:tmpl w:val="C1B26262"/>
    <w:lvl w:ilvl="0">
      <w:start w:val="1"/>
      <w:numFmt w:val="decimal"/>
      <w:lvlText w:val="%1."/>
      <w:lvlJc w:val="left"/>
      <w:pPr>
        <w:ind w:left="360" w:hanging="360"/>
      </w:pPr>
      <w:rPr>
        <w:rFonts w:hint="default"/>
      </w:rPr>
    </w:lvl>
    <w:lvl w:ilvl="1">
      <w:start w:val="2"/>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A75764"/>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181AB3"/>
    <w:multiLevelType w:val="multilevel"/>
    <w:tmpl w:val="E13697AA"/>
    <w:lvl w:ilvl="0">
      <w:start w:val="6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A66C4B"/>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BE12E4"/>
    <w:multiLevelType w:val="multilevel"/>
    <w:tmpl w:val="C1B26262"/>
    <w:lvl w:ilvl="0">
      <w:start w:val="1"/>
      <w:numFmt w:val="decimal"/>
      <w:lvlText w:val="%1."/>
      <w:lvlJc w:val="left"/>
      <w:pPr>
        <w:ind w:left="360" w:hanging="360"/>
      </w:pPr>
      <w:rPr>
        <w:rFonts w:hint="default"/>
      </w:rPr>
    </w:lvl>
    <w:lvl w:ilvl="1">
      <w:start w:val="2"/>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2D3A72"/>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A51041"/>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FD06F1"/>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9A075D"/>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AB56C7"/>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A71BCA"/>
    <w:multiLevelType w:val="hybridMultilevel"/>
    <w:tmpl w:val="C7E2A00A"/>
    <w:lvl w:ilvl="0" w:tplc="3F0649B2">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8" w15:restartNumberingAfterBreak="0">
    <w:nsid w:val="47DF7C7B"/>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5C22F1"/>
    <w:multiLevelType w:val="hybridMultilevel"/>
    <w:tmpl w:val="D140FA02"/>
    <w:lvl w:ilvl="0" w:tplc="0C0A0019">
      <w:start w:val="1"/>
      <w:numFmt w:val="low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80BC1CD4">
      <w:start w:val="1"/>
      <w:numFmt w:val="lowerLetter"/>
      <w:lvlText w:val="%4)"/>
      <w:lvlJc w:val="left"/>
      <w:pPr>
        <w:ind w:left="2880" w:hanging="360"/>
      </w:pPr>
      <w:rPr>
        <w:rFonts w:hint="default"/>
      </w:rPr>
    </w:lvl>
    <w:lvl w:ilvl="4" w:tplc="FA3A3DD6">
      <w:start w:val="1"/>
      <w:numFmt w:val="decimal"/>
      <w:lvlText w:val="%5-"/>
      <w:lvlJc w:val="left"/>
      <w:pPr>
        <w:ind w:left="3600" w:hanging="360"/>
      </w:pPr>
      <w:rPr>
        <w:rFonts w:hint="default"/>
      </w:rPr>
    </w:lvl>
    <w:lvl w:ilvl="5" w:tplc="E9309BA6">
      <w:start w:val="1"/>
      <w:numFmt w:val="decimal"/>
      <w:lvlText w:val="%6."/>
      <w:lvlJc w:val="left"/>
      <w:pPr>
        <w:ind w:left="4500" w:hanging="360"/>
      </w:pPr>
      <w:rPr>
        <w:rFonts w:hint="default"/>
      </w:r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495C1E78"/>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B375A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3A526B"/>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756644"/>
    <w:multiLevelType w:val="hybridMultilevel"/>
    <w:tmpl w:val="1E6C9DF6"/>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65C4C94"/>
    <w:multiLevelType w:val="hybridMultilevel"/>
    <w:tmpl w:val="4202B862"/>
    <w:lvl w:ilvl="0" w:tplc="0C0A0019">
      <w:start w:val="1"/>
      <w:numFmt w:val="lowerLetter"/>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5" w15:restartNumberingAfterBreak="0">
    <w:nsid w:val="582A1D2D"/>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E42AED"/>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2917E1"/>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86836DC"/>
    <w:multiLevelType w:val="hybridMultilevel"/>
    <w:tmpl w:val="B706D060"/>
    <w:lvl w:ilvl="0" w:tplc="0C0A0019">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9" w15:restartNumberingAfterBreak="0">
    <w:nsid w:val="690F3833"/>
    <w:multiLevelType w:val="hybridMultilevel"/>
    <w:tmpl w:val="7F7E7CBE"/>
    <w:lvl w:ilvl="0" w:tplc="3F0649B2">
      <w:start w:val="1"/>
      <w:numFmt w:val="lowerLetter"/>
      <w:lvlText w:val="%1)"/>
      <w:lvlJc w:val="left"/>
      <w:pPr>
        <w:ind w:left="106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0" w15:restartNumberingAfterBreak="0">
    <w:nsid w:val="6C565D91"/>
    <w:multiLevelType w:val="hybridMultilevel"/>
    <w:tmpl w:val="65C001B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6E5B5808"/>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944F83"/>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5C4D8E"/>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7967EFE"/>
    <w:multiLevelType w:val="hybridMultilevel"/>
    <w:tmpl w:val="5F861066"/>
    <w:lvl w:ilvl="0" w:tplc="3F0649B2">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5" w15:restartNumberingAfterBreak="0">
    <w:nsid w:val="78E11877"/>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725824"/>
    <w:multiLevelType w:val="multilevel"/>
    <w:tmpl w:val="AA02AFE0"/>
    <w:lvl w:ilvl="0">
      <w:start w:val="1"/>
      <w:numFmt w:val="decimal"/>
      <w:lvlText w:val="%1."/>
      <w:lvlJc w:val="left"/>
      <w:pPr>
        <w:ind w:left="1211" w:hanging="360"/>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B430FDF"/>
    <w:multiLevelType w:val="hybridMultilevel"/>
    <w:tmpl w:val="246EE2E8"/>
    <w:lvl w:ilvl="0" w:tplc="0C0A0019">
      <w:start w:val="1"/>
      <w:numFmt w:val="low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8" w15:restartNumberingAfterBreak="0">
    <w:nsid w:val="7C4540EA"/>
    <w:multiLevelType w:val="multilevel"/>
    <w:tmpl w:val="0F42D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7658AB"/>
    <w:multiLevelType w:val="hybridMultilevel"/>
    <w:tmpl w:val="AFAC04B6"/>
    <w:lvl w:ilvl="0" w:tplc="1C0A000F">
      <w:start w:val="1"/>
      <w:numFmt w:val="decimal"/>
      <w:lvlText w:val="%1."/>
      <w:lvlJc w:val="left"/>
      <w:pPr>
        <w:ind w:left="1428" w:hanging="360"/>
      </w:pPr>
    </w:lvl>
    <w:lvl w:ilvl="1" w:tplc="1C0A0019" w:tentative="1">
      <w:start w:val="1"/>
      <w:numFmt w:val="lowerLetter"/>
      <w:lvlText w:val="%2."/>
      <w:lvlJc w:val="left"/>
      <w:pPr>
        <w:ind w:left="2148" w:hanging="360"/>
      </w:pPr>
    </w:lvl>
    <w:lvl w:ilvl="2" w:tplc="1C0A001B" w:tentative="1">
      <w:start w:val="1"/>
      <w:numFmt w:val="lowerRoman"/>
      <w:lvlText w:val="%3."/>
      <w:lvlJc w:val="right"/>
      <w:pPr>
        <w:ind w:left="2868" w:hanging="180"/>
      </w:pPr>
    </w:lvl>
    <w:lvl w:ilvl="3" w:tplc="1C0A000F" w:tentative="1">
      <w:start w:val="1"/>
      <w:numFmt w:val="decimal"/>
      <w:lvlText w:val="%4."/>
      <w:lvlJc w:val="left"/>
      <w:pPr>
        <w:ind w:left="3588" w:hanging="360"/>
      </w:pPr>
    </w:lvl>
    <w:lvl w:ilvl="4" w:tplc="1C0A0019" w:tentative="1">
      <w:start w:val="1"/>
      <w:numFmt w:val="lowerLetter"/>
      <w:lvlText w:val="%5."/>
      <w:lvlJc w:val="left"/>
      <w:pPr>
        <w:ind w:left="4308" w:hanging="360"/>
      </w:pPr>
    </w:lvl>
    <w:lvl w:ilvl="5" w:tplc="1C0A001B" w:tentative="1">
      <w:start w:val="1"/>
      <w:numFmt w:val="lowerRoman"/>
      <w:lvlText w:val="%6."/>
      <w:lvlJc w:val="right"/>
      <w:pPr>
        <w:ind w:left="5028" w:hanging="180"/>
      </w:pPr>
    </w:lvl>
    <w:lvl w:ilvl="6" w:tplc="1C0A000F" w:tentative="1">
      <w:start w:val="1"/>
      <w:numFmt w:val="decimal"/>
      <w:lvlText w:val="%7."/>
      <w:lvlJc w:val="left"/>
      <w:pPr>
        <w:ind w:left="5748" w:hanging="360"/>
      </w:pPr>
    </w:lvl>
    <w:lvl w:ilvl="7" w:tplc="1C0A0019" w:tentative="1">
      <w:start w:val="1"/>
      <w:numFmt w:val="lowerLetter"/>
      <w:lvlText w:val="%8."/>
      <w:lvlJc w:val="left"/>
      <w:pPr>
        <w:ind w:left="6468" w:hanging="360"/>
      </w:pPr>
    </w:lvl>
    <w:lvl w:ilvl="8" w:tplc="1C0A001B" w:tentative="1">
      <w:start w:val="1"/>
      <w:numFmt w:val="lowerRoman"/>
      <w:lvlText w:val="%9."/>
      <w:lvlJc w:val="right"/>
      <w:pPr>
        <w:ind w:left="7188" w:hanging="180"/>
      </w:pPr>
    </w:lvl>
  </w:abstractNum>
  <w:num w:numId="1">
    <w:abstractNumId w:val="13"/>
  </w:num>
  <w:num w:numId="2">
    <w:abstractNumId w:val="6"/>
  </w:num>
  <w:num w:numId="3">
    <w:abstractNumId w:val="17"/>
  </w:num>
  <w:num w:numId="4">
    <w:abstractNumId w:val="5"/>
  </w:num>
  <w:num w:numId="5">
    <w:abstractNumId w:val="28"/>
  </w:num>
  <w:num w:numId="6">
    <w:abstractNumId w:val="32"/>
  </w:num>
  <w:num w:numId="7">
    <w:abstractNumId w:val="2"/>
  </w:num>
  <w:num w:numId="8">
    <w:abstractNumId w:val="23"/>
  </w:num>
  <w:num w:numId="9">
    <w:abstractNumId w:val="41"/>
  </w:num>
  <w:num w:numId="10">
    <w:abstractNumId w:val="30"/>
  </w:num>
  <w:num w:numId="11">
    <w:abstractNumId w:val="1"/>
  </w:num>
  <w:num w:numId="12">
    <w:abstractNumId w:val="45"/>
  </w:num>
  <w:num w:numId="13">
    <w:abstractNumId w:val="36"/>
  </w:num>
  <w:num w:numId="14">
    <w:abstractNumId w:val="25"/>
  </w:num>
  <w:num w:numId="15">
    <w:abstractNumId w:val="43"/>
  </w:num>
  <w:num w:numId="16">
    <w:abstractNumId w:val="0"/>
  </w:num>
  <w:num w:numId="17">
    <w:abstractNumId w:val="35"/>
  </w:num>
  <w:num w:numId="18">
    <w:abstractNumId w:val="10"/>
  </w:num>
  <w:num w:numId="19">
    <w:abstractNumId w:val="42"/>
  </w:num>
  <w:num w:numId="20">
    <w:abstractNumId w:val="12"/>
  </w:num>
  <w:num w:numId="21">
    <w:abstractNumId w:val="20"/>
  </w:num>
  <w:num w:numId="22">
    <w:abstractNumId w:val="15"/>
  </w:num>
  <w:num w:numId="23">
    <w:abstractNumId w:val="14"/>
  </w:num>
  <w:num w:numId="24">
    <w:abstractNumId w:val="26"/>
  </w:num>
  <w:num w:numId="25">
    <w:abstractNumId w:val="46"/>
  </w:num>
  <w:num w:numId="26">
    <w:abstractNumId w:val="37"/>
  </w:num>
  <w:num w:numId="27">
    <w:abstractNumId w:val="18"/>
  </w:num>
  <w:num w:numId="28">
    <w:abstractNumId w:val="22"/>
  </w:num>
  <w:num w:numId="29">
    <w:abstractNumId w:val="24"/>
  </w:num>
  <w:num w:numId="30">
    <w:abstractNumId w:val="4"/>
  </w:num>
  <w:num w:numId="31">
    <w:abstractNumId w:val="21"/>
  </w:num>
  <w:num w:numId="32">
    <w:abstractNumId w:val="33"/>
  </w:num>
  <w:num w:numId="33">
    <w:abstractNumId w:val="34"/>
  </w:num>
  <w:num w:numId="34">
    <w:abstractNumId w:val="27"/>
  </w:num>
  <w:num w:numId="35">
    <w:abstractNumId w:val="39"/>
  </w:num>
  <w:num w:numId="36">
    <w:abstractNumId w:val="40"/>
  </w:num>
  <w:num w:numId="37">
    <w:abstractNumId w:val="44"/>
  </w:num>
  <w:num w:numId="38">
    <w:abstractNumId w:val="49"/>
  </w:num>
  <w:num w:numId="39">
    <w:abstractNumId w:val="11"/>
  </w:num>
  <w:num w:numId="40">
    <w:abstractNumId w:val="8"/>
  </w:num>
  <w:num w:numId="41">
    <w:abstractNumId w:val="29"/>
  </w:num>
  <w:num w:numId="42">
    <w:abstractNumId w:val="47"/>
  </w:num>
  <w:num w:numId="43">
    <w:abstractNumId w:val="38"/>
  </w:num>
  <w:num w:numId="44">
    <w:abstractNumId w:val="7"/>
  </w:num>
  <w:num w:numId="45">
    <w:abstractNumId w:val="31"/>
  </w:num>
  <w:num w:numId="46">
    <w:abstractNumId w:val="3"/>
  </w:num>
  <w:num w:numId="47">
    <w:abstractNumId w:val="48"/>
  </w:num>
  <w:num w:numId="48">
    <w:abstractNumId w:val="16"/>
  </w:num>
  <w:num w:numId="49">
    <w:abstractNumId w:val="9"/>
  </w:num>
  <w:num w:numId="50">
    <w:abstractNumId w:val="1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FAEL AUGUSTO HEREDIA SANTOS">
    <w15:presenceInfo w15:providerId="Windows Live" w15:userId="4cd040b303e3a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6E"/>
    <w:rsid w:val="00024C51"/>
    <w:rsid w:val="00025DF2"/>
    <w:rsid w:val="000326B7"/>
    <w:rsid w:val="000405C7"/>
    <w:rsid w:val="0005368B"/>
    <w:rsid w:val="00081708"/>
    <w:rsid w:val="00082440"/>
    <w:rsid w:val="00083994"/>
    <w:rsid w:val="000A0A4D"/>
    <w:rsid w:val="000A6152"/>
    <w:rsid w:val="000A7C9E"/>
    <w:rsid w:val="000B6C6E"/>
    <w:rsid w:val="000E0AAC"/>
    <w:rsid w:val="000F0562"/>
    <w:rsid w:val="00105466"/>
    <w:rsid w:val="00114D9F"/>
    <w:rsid w:val="001154CA"/>
    <w:rsid w:val="00115732"/>
    <w:rsid w:val="001347AE"/>
    <w:rsid w:val="0015768F"/>
    <w:rsid w:val="00177F61"/>
    <w:rsid w:val="00186F06"/>
    <w:rsid w:val="001936DE"/>
    <w:rsid w:val="001E2784"/>
    <w:rsid w:val="00203CF4"/>
    <w:rsid w:val="00216B11"/>
    <w:rsid w:val="00220951"/>
    <w:rsid w:val="002346A5"/>
    <w:rsid w:val="00241D2F"/>
    <w:rsid w:val="00254253"/>
    <w:rsid w:val="00274805"/>
    <w:rsid w:val="00280850"/>
    <w:rsid w:val="00292B38"/>
    <w:rsid w:val="002E6005"/>
    <w:rsid w:val="00323A98"/>
    <w:rsid w:val="00327434"/>
    <w:rsid w:val="00330CBC"/>
    <w:rsid w:val="003507B1"/>
    <w:rsid w:val="003705D1"/>
    <w:rsid w:val="003802D4"/>
    <w:rsid w:val="003A0E4D"/>
    <w:rsid w:val="003B3812"/>
    <w:rsid w:val="003D5285"/>
    <w:rsid w:val="003F5685"/>
    <w:rsid w:val="00400637"/>
    <w:rsid w:val="004369B6"/>
    <w:rsid w:val="00442AEF"/>
    <w:rsid w:val="004719BF"/>
    <w:rsid w:val="004D4C52"/>
    <w:rsid w:val="00512C7D"/>
    <w:rsid w:val="005166B8"/>
    <w:rsid w:val="005472D0"/>
    <w:rsid w:val="005631B2"/>
    <w:rsid w:val="005666EA"/>
    <w:rsid w:val="005901C4"/>
    <w:rsid w:val="0059585A"/>
    <w:rsid w:val="005A6600"/>
    <w:rsid w:val="005B6EBC"/>
    <w:rsid w:val="005D2C2B"/>
    <w:rsid w:val="005E547C"/>
    <w:rsid w:val="005E720F"/>
    <w:rsid w:val="0060113B"/>
    <w:rsid w:val="00614E45"/>
    <w:rsid w:val="00661C2A"/>
    <w:rsid w:val="0069081F"/>
    <w:rsid w:val="00691080"/>
    <w:rsid w:val="006C01F8"/>
    <w:rsid w:val="006F5581"/>
    <w:rsid w:val="00735E7E"/>
    <w:rsid w:val="00737B2D"/>
    <w:rsid w:val="007410D1"/>
    <w:rsid w:val="00773850"/>
    <w:rsid w:val="007E3D42"/>
    <w:rsid w:val="007E5F00"/>
    <w:rsid w:val="007E6048"/>
    <w:rsid w:val="007F5289"/>
    <w:rsid w:val="0082257A"/>
    <w:rsid w:val="00827DE6"/>
    <w:rsid w:val="00842DFF"/>
    <w:rsid w:val="00850BB6"/>
    <w:rsid w:val="0085164C"/>
    <w:rsid w:val="0086367C"/>
    <w:rsid w:val="0089035E"/>
    <w:rsid w:val="008944DA"/>
    <w:rsid w:val="008C2A9E"/>
    <w:rsid w:val="008E3802"/>
    <w:rsid w:val="008F63AE"/>
    <w:rsid w:val="00911C2C"/>
    <w:rsid w:val="00914A4D"/>
    <w:rsid w:val="00917F2B"/>
    <w:rsid w:val="00966DFB"/>
    <w:rsid w:val="009D0A9C"/>
    <w:rsid w:val="009E1302"/>
    <w:rsid w:val="00A0597D"/>
    <w:rsid w:val="00A17842"/>
    <w:rsid w:val="00A37B36"/>
    <w:rsid w:val="00A4337B"/>
    <w:rsid w:val="00A446C3"/>
    <w:rsid w:val="00A50BBF"/>
    <w:rsid w:val="00A51FAC"/>
    <w:rsid w:val="00A6067E"/>
    <w:rsid w:val="00A63B6E"/>
    <w:rsid w:val="00A722FA"/>
    <w:rsid w:val="00A80418"/>
    <w:rsid w:val="00A80D56"/>
    <w:rsid w:val="00AB1FF6"/>
    <w:rsid w:val="00AB6974"/>
    <w:rsid w:val="00AC7C3E"/>
    <w:rsid w:val="00AD025D"/>
    <w:rsid w:val="00AD0BA7"/>
    <w:rsid w:val="00AD493A"/>
    <w:rsid w:val="00AD4C33"/>
    <w:rsid w:val="00AF4061"/>
    <w:rsid w:val="00B20E5D"/>
    <w:rsid w:val="00B510F0"/>
    <w:rsid w:val="00B527E6"/>
    <w:rsid w:val="00B84FF6"/>
    <w:rsid w:val="00B91114"/>
    <w:rsid w:val="00BB0290"/>
    <w:rsid w:val="00BB1CAC"/>
    <w:rsid w:val="00BB354E"/>
    <w:rsid w:val="00BC156F"/>
    <w:rsid w:val="00BD4C8F"/>
    <w:rsid w:val="00BE1549"/>
    <w:rsid w:val="00C17AE7"/>
    <w:rsid w:val="00C2143B"/>
    <w:rsid w:val="00C4407D"/>
    <w:rsid w:val="00C506CD"/>
    <w:rsid w:val="00C61A76"/>
    <w:rsid w:val="00C67036"/>
    <w:rsid w:val="00C6741E"/>
    <w:rsid w:val="00C978DA"/>
    <w:rsid w:val="00CA214D"/>
    <w:rsid w:val="00CA4623"/>
    <w:rsid w:val="00CB06C8"/>
    <w:rsid w:val="00CB44AF"/>
    <w:rsid w:val="00CE3D8A"/>
    <w:rsid w:val="00CE65FD"/>
    <w:rsid w:val="00D112B0"/>
    <w:rsid w:val="00D1272B"/>
    <w:rsid w:val="00D2405B"/>
    <w:rsid w:val="00D27DBC"/>
    <w:rsid w:val="00D34B08"/>
    <w:rsid w:val="00D43F6E"/>
    <w:rsid w:val="00D5387A"/>
    <w:rsid w:val="00D75F94"/>
    <w:rsid w:val="00D91768"/>
    <w:rsid w:val="00D97EE6"/>
    <w:rsid w:val="00DC2817"/>
    <w:rsid w:val="00DC3C44"/>
    <w:rsid w:val="00E12A26"/>
    <w:rsid w:val="00E154AB"/>
    <w:rsid w:val="00E300F7"/>
    <w:rsid w:val="00E7265F"/>
    <w:rsid w:val="00E840C6"/>
    <w:rsid w:val="00E953F5"/>
    <w:rsid w:val="00ED2263"/>
    <w:rsid w:val="00F05F62"/>
    <w:rsid w:val="00F55007"/>
    <w:rsid w:val="00F56D87"/>
    <w:rsid w:val="00F63658"/>
    <w:rsid w:val="00F9633F"/>
    <w:rsid w:val="00FB0D8A"/>
    <w:rsid w:val="00FB4CEF"/>
    <w:rsid w:val="00FC65AE"/>
    <w:rsid w:val="00FE1958"/>
    <w:rsid w:val="00FE786D"/>
    <w:rsid w:val="00FF648C"/>
    <w:rsid w:val="00FF75B3"/>
    <w:rsid w:val="00FF7CE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C4C1"/>
  <w15:chartTrackingRefBased/>
  <w15:docId w15:val="{6CB79D86-5029-47C4-B150-CA6C2B32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6E"/>
    <w:pPr>
      <w:ind w:left="720"/>
      <w:contextualSpacing/>
    </w:pPr>
  </w:style>
  <w:style w:type="paragraph" w:styleId="BalloonText">
    <w:name w:val="Balloon Text"/>
    <w:basedOn w:val="Normal"/>
    <w:link w:val="BalloonTextChar"/>
    <w:uiPriority w:val="99"/>
    <w:semiHidden/>
    <w:unhideWhenUsed/>
    <w:rsid w:val="00216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B11"/>
    <w:rPr>
      <w:rFonts w:ascii="Segoe UI" w:hAnsi="Segoe UI" w:cs="Segoe UI"/>
      <w:sz w:val="18"/>
      <w:szCs w:val="18"/>
    </w:rPr>
  </w:style>
  <w:style w:type="character" w:styleId="CommentReference">
    <w:name w:val="annotation reference"/>
    <w:basedOn w:val="DefaultParagraphFont"/>
    <w:uiPriority w:val="99"/>
    <w:semiHidden/>
    <w:unhideWhenUsed/>
    <w:rsid w:val="00BB354E"/>
    <w:rPr>
      <w:sz w:val="16"/>
      <w:szCs w:val="16"/>
    </w:rPr>
  </w:style>
  <w:style w:type="paragraph" w:styleId="CommentText">
    <w:name w:val="annotation text"/>
    <w:basedOn w:val="Normal"/>
    <w:link w:val="CommentTextChar"/>
    <w:uiPriority w:val="99"/>
    <w:semiHidden/>
    <w:unhideWhenUsed/>
    <w:rsid w:val="00BB354E"/>
    <w:pPr>
      <w:spacing w:line="240" w:lineRule="auto"/>
    </w:pPr>
    <w:rPr>
      <w:sz w:val="20"/>
      <w:szCs w:val="20"/>
    </w:rPr>
  </w:style>
  <w:style w:type="character" w:customStyle="1" w:styleId="CommentTextChar">
    <w:name w:val="Comment Text Char"/>
    <w:basedOn w:val="DefaultParagraphFont"/>
    <w:link w:val="CommentText"/>
    <w:uiPriority w:val="99"/>
    <w:semiHidden/>
    <w:rsid w:val="00BB354E"/>
    <w:rPr>
      <w:sz w:val="20"/>
      <w:szCs w:val="20"/>
    </w:rPr>
  </w:style>
  <w:style w:type="paragraph" w:styleId="CommentSubject">
    <w:name w:val="annotation subject"/>
    <w:basedOn w:val="CommentText"/>
    <w:next w:val="CommentText"/>
    <w:link w:val="CommentSubjectChar"/>
    <w:uiPriority w:val="99"/>
    <w:semiHidden/>
    <w:unhideWhenUsed/>
    <w:rsid w:val="00BB354E"/>
    <w:rPr>
      <w:b/>
      <w:bCs/>
    </w:rPr>
  </w:style>
  <w:style w:type="character" w:customStyle="1" w:styleId="CommentSubjectChar">
    <w:name w:val="Comment Subject Char"/>
    <w:basedOn w:val="CommentTextChar"/>
    <w:link w:val="CommentSubject"/>
    <w:uiPriority w:val="99"/>
    <w:semiHidden/>
    <w:rsid w:val="00BB354E"/>
    <w:rPr>
      <w:b/>
      <w:bCs/>
      <w:sz w:val="20"/>
      <w:szCs w:val="20"/>
    </w:rPr>
  </w:style>
  <w:style w:type="paragraph" w:styleId="Header">
    <w:name w:val="header"/>
    <w:basedOn w:val="Normal"/>
    <w:link w:val="HeaderChar"/>
    <w:uiPriority w:val="99"/>
    <w:unhideWhenUsed/>
    <w:rsid w:val="000405C7"/>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05C7"/>
  </w:style>
  <w:style w:type="paragraph" w:styleId="Footer">
    <w:name w:val="footer"/>
    <w:basedOn w:val="Normal"/>
    <w:link w:val="FooterChar"/>
    <w:uiPriority w:val="99"/>
    <w:unhideWhenUsed/>
    <w:rsid w:val="000405C7"/>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05C7"/>
  </w:style>
  <w:style w:type="paragraph" w:customStyle="1" w:styleId="Default">
    <w:name w:val="Default"/>
    <w:rsid w:val="002209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5283">
      <w:bodyDiv w:val="1"/>
      <w:marLeft w:val="0"/>
      <w:marRight w:val="0"/>
      <w:marTop w:val="0"/>
      <w:marBottom w:val="0"/>
      <w:divBdr>
        <w:top w:val="none" w:sz="0" w:space="0" w:color="auto"/>
        <w:left w:val="none" w:sz="0" w:space="0" w:color="auto"/>
        <w:bottom w:val="none" w:sz="0" w:space="0" w:color="auto"/>
        <w:right w:val="none" w:sz="0" w:space="0" w:color="auto"/>
      </w:divBdr>
    </w:div>
    <w:div w:id="460417264">
      <w:bodyDiv w:val="1"/>
      <w:marLeft w:val="0"/>
      <w:marRight w:val="0"/>
      <w:marTop w:val="0"/>
      <w:marBottom w:val="0"/>
      <w:divBdr>
        <w:top w:val="none" w:sz="0" w:space="0" w:color="auto"/>
        <w:left w:val="none" w:sz="0" w:space="0" w:color="auto"/>
        <w:bottom w:val="none" w:sz="0" w:space="0" w:color="auto"/>
        <w:right w:val="none" w:sz="0" w:space="0" w:color="auto"/>
      </w:divBdr>
    </w:div>
    <w:div w:id="585499131">
      <w:bodyDiv w:val="1"/>
      <w:marLeft w:val="0"/>
      <w:marRight w:val="0"/>
      <w:marTop w:val="0"/>
      <w:marBottom w:val="0"/>
      <w:divBdr>
        <w:top w:val="none" w:sz="0" w:space="0" w:color="auto"/>
        <w:left w:val="none" w:sz="0" w:space="0" w:color="auto"/>
        <w:bottom w:val="none" w:sz="0" w:space="0" w:color="auto"/>
        <w:right w:val="none" w:sz="0" w:space="0" w:color="auto"/>
      </w:divBdr>
    </w:div>
    <w:div w:id="587612887">
      <w:bodyDiv w:val="1"/>
      <w:marLeft w:val="0"/>
      <w:marRight w:val="0"/>
      <w:marTop w:val="0"/>
      <w:marBottom w:val="0"/>
      <w:divBdr>
        <w:top w:val="none" w:sz="0" w:space="0" w:color="auto"/>
        <w:left w:val="none" w:sz="0" w:space="0" w:color="auto"/>
        <w:bottom w:val="none" w:sz="0" w:space="0" w:color="auto"/>
        <w:right w:val="none" w:sz="0" w:space="0" w:color="auto"/>
      </w:divBdr>
    </w:div>
    <w:div w:id="1249659456">
      <w:bodyDiv w:val="1"/>
      <w:marLeft w:val="0"/>
      <w:marRight w:val="0"/>
      <w:marTop w:val="0"/>
      <w:marBottom w:val="0"/>
      <w:divBdr>
        <w:top w:val="none" w:sz="0" w:space="0" w:color="auto"/>
        <w:left w:val="none" w:sz="0" w:space="0" w:color="auto"/>
        <w:bottom w:val="none" w:sz="0" w:space="0" w:color="auto"/>
        <w:right w:val="none" w:sz="0" w:space="0" w:color="auto"/>
      </w:divBdr>
    </w:div>
    <w:div w:id="1568955018">
      <w:bodyDiv w:val="1"/>
      <w:marLeft w:val="0"/>
      <w:marRight w:val="0"/>
      <w:marTop w:val="0"/>
      <w:marBottom w:val="0"/>
      <w:divBdr>
        <w:top w:val="none" w:sz="0" w:space="0" w:color="auto"/>
        <w:left w:val="none" w:sz="0" w:space="0" w:color="auto"/>
        <w:bottom w:val="none" w:sz="0" w:space="0" w:color="auto"/>
        <w:right w:val="none" w:sz="0" w:space="0" w:color="auto"/>
      </w:divBdr>
    </w:div>
    <w:div w:id="1570458517">
      <w:bodyDiv w:val="1"/>
      <w:marLeft w:val="0"/>
      <w:marRight w:val="0"/>
      <w:marTop w:val="0"/>
      <w:marBottom w:val="0"/>
      <w:divBdr>
        <w:top w:val="none" w:sz="0" w:space="0" w:color="auto"/>
        <w:left w:val="none" w:sz="0" w:space="0" w:color="auto"/>
        <w:bottom w:val="none" w:sz="0" w:space="0" w:color="auto"/>
        <w:right w:val="none" w:sz="0" w:space="0" w:color="auto"/>
      </w:divBdr>
    </w:div>
    <w:div w:id="1704548972">
      <w:bodyDiv w:val="1"/>
      <w:marLeft w:val="0"/>
      <w:marRight w:val="0"/>
      <w:marTop w:val="0"/>
      <w:marBottom w:val="0"/>
      <w:divBdr>
        <w:top w:val="none" w:sz="0" w:space="0" w:color="auto"/>
        <w:left w:val="none" w:sz="0" w:space="0" w:color="auto"/>
        <w:bottom w:val="none" w:sz="0" w:space="0" w:color="auto"/>
        <w:right w:val="none" w:sz="0" w:space="0" w:color="auto"/>
      </w:divBdr>
    </w:div>
    <w:div w:id="17348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437626D-6EF3-4F2B-A247-A4A4ECAF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52</Pages>
  <Words>15557</Words>
  <Characters>85564</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AUGUSTO HEREDIA SANTOS</dc:creator>
  <cp:keywords/>
  <dc:description/>
  <cp:lastModifiedBy>RAFAEL AUGUSTO HEREDIA SANTOS</cp:lastModifiedBy>
  <cp:revision>22</cp:revision>
  <dcterms:created xsi:type="dcterms:W3CDTF">2020-08-10T18:39:00Z</dcterms:created>
  <dcterms:modified xsi:type="dcterms:W3CDTF">2020-10-08T19:43:00Z</dcterms:modified>
</cp:coreProperties>
</file>